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1E05E" w14:textId="3C35C75E" w:rsidR="00C43626" w:rsidRPr="005A5E49" w:rsidRDefault="00A026CB" w:rsidP="00A026CB">
      <w:pPr>
        <w:pStyle w:val="TEKSTZacznikido"/>
        <w:ind w:left="0"/>
        <w:jc w:val="center"/>
        <w:rPr>
          <w:rFonts w:ascii="Blogger Sans" w:hAnsi="Blogger Sans"/>
          <w:sz w:val="20"/>
        </w:rPr>
      </w:pPr>
      <w:r w:rsidRPr="005A5E49">
        <w:rPr>
          <w:rFonts w:ascii="Blogger Sans" w:hAnsi="Blogger Sans"/>
          <w:sz w:val="20"/>
        </w:rPr>
        <w:t>WZÓR</w:t>
      </w:r>
      <w:r w:rsidR="00C43626" w:rsidRPr="005A5E49">
        <w:rPr>
          <w:rFonts w:ascii="Blogger Sans" w:hAnsi="Blogger Sans"/>
          <w:sz w:val="20"/>
        </w:rPr>
        <w:t xml:space="preserve"> </w:t>
      </w:r>
      <w:r w:rsidR="009E4909" w:rsidRPr="005A5E49">
        <w:rPr>
          <w:rFonts w:ascii="Blogger Sans" w:hAnsi="Blogger Sans"/>
          <w:sz w:val="20"/>
        </w:rPr>
        <w:t xml:space="preserve">KWARTALNEGO </w:t>
      </w:r>
      <w:r w:rsidR="00A031E4" w:rsidRPr="005A5E49">
        <w:rPr>
          <w:rFonts w:ascii="Blogger Sans" w:hAnsi="Blogger Sans"/>
          <w:sz w:val="20"/>
        </w:rPr>
        <w:t xml:space="preserve">SPRAWOZDANIA </w:t>
      </w:r>
      <w:r w:rsidR="009E4909" w:rsidRPr="005A5E49">
        <w:rPr>
          <w:rFonts w:ascii="Blogger Sans" w:hAnsi="Blogger Sans"/>
          <w:sz w:val="20"/>
        </w:rPr>
        <w:t xml:space="preserve">SPORZĄDZANEGO PRZEZ PODMIOT PROWADZĄCY DZIAŁALNOŚĆ W ZAKRESIE OPRÓŻNIANIA ZBIORNIKÓW BEZODPŁYWOWYCH </w:t>
      </w:r>
      <w:r w:rsidR="005A5E49" w:rsidRPr="005A5E49">
        <w:rPr>
          <w:rFonts w:ascii="Blogger Sans" w:hAnsi="Blogger Sans"/>
          <w:sz w:val="20"/>
        </w:rPr>
        <w:t xml:space="preserve">LUB OSADNIKÓW W INSTALACJACH PRZYDOMOWYCH OCZYSZCZALNI ŚCIEKÓW </w:t>
      </w:r>
      <w:r w:rsidR="009E4909" w:rsidRPr="005A5E49">
        <w:rPr>
          <w:rFonts w:ascii="Blogger Sans" w:hAnsi="Blogger Sans"/>
          <w:sz w:val="20"/>
        </w:rPr>
        <w:t>I TRANSPORTU NIECZYSTOŚCI CIEKŁYCH</w:t>
      </w:r>
    </w:p>
    <w:p w14:paraId="2E29267B" w14:textId="77777777" w:rsidR="00B60B19" w:rsidRPr="005A5E49" w:rsidRDefault="00B60B19" w:rsidP="00A026CB">
      <w:pPr>
        <w:pStyle w:val="TEKSTZacznikido"/>
        <w:ind w:left="0"/>
        <w:jc w:val="center"/>
        <w:rPr>
          <w:rFonts w:ascii="Blogger Sans" w:hAnsi="Blogger Sans"/>
          <w:szCs w:val="24"/>
        </w:rPr>
      </w:pPr>
    </w:p>
    <w:tbl>
      <w:tblPr>
        <w:tblStyle w:val="Tabela-Elegancki"/>
        <w:tblW w:w="10194" w:type="dxa"/>
        <w:tblLayout w:type="fixed"/>
        <w:tblLook w:val="04A0" w:firstRow="1" w:lastRow="0" w:firstColumn="1" w:lastColumn="0" w:noHBand="0" w:noVBand="1"/>
      </w:tblPr>
      <w:tblGrid>
        <w:gridCol w:w="1323"/>
        <w:gridCol w:w="1486"/>
        <w:gridCol w:w="200"/>
        <w:gridCol w:w="1646"/>
        <w:gridCol w:w="40"/>
        <w:gridCol w:w="1686"/>
        <w:gridCol w:w="117"/>
        <w:gridCol w:w="1570"/>
        <w:gridCol w:w="2126"/>
      </w:tblGrid>
      <w:tr w:rsidR="00B21E40" w:rsidRPr="005A5E49" w14:paraId="7D377020" w14:textId="77777777" w:rsidTr="00C04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5"/>
        </w:trPr>
        <w:tc>
          <w:tcPr>
            <w:tcW w:w="6498" w:type="dxa"/>
            <w:gridSpan w:val="7"/>
            <w:hideMark/>
          </w:tcPr>
          <w:p w14:paraId="7BB5F63A" w14:textId="77777777" w:rsidR="004E2DDC" w:rsidRPr="005A5E49" w:rsidRDefault="004E2DDC" w:rsidP="008D450C">
            <w:pPr>
              <w:suppressAutoHyphens w:val="0"/>
              <w:spacing w:line="240" w:lineRule="auto"/>
              <w:rPr>
                <w:rFonts w:ascii="Blogger Sans" w:hAnsi="Blogger Sans"/>
                <w:b/>
                <w:bCs/>
                <w:caps w:val="0"/>
                <w:kern w:val="0"/>
                <w:sz w:val="24"/>
                <w:szCs w:val="24"/>
                <w:lang w:eastAsia="pl-PL"/>
              </w:rPr>
            </w:pPr>
          </w:p>
          <w:p w14:paraId="0EB3FC18" w14:textId="282C3547" w:rsidR="00177C2A" w:rsidRPr="005A5E49" w:rsidRDefault="007E45E2" w:rsidP="000513E4">
            <w:pPr>
              <w:suppressAutoHyphens w:val="0"/>
              <w:spacing w:line="240" w:lineRule="auto"/>
              <w:jc w:val="center"/>
              <w:rPr>
                <w:rFonts w:ascii="Blogger Sans" w:hAnsi="Blogger Sans"/>
                <w:b/>
                <w:bCs/>
                <w:caps w:val="0"/>
                <w:kern w:val="0"/>
                <w:sz w:val="22"/>
                <w:szCs w:val="22"/>
                <w:lang w:eastAsia="pl-PL"/>
              </w:rPr>
            </w:pPr>
            <w:r w:rsidRPr="005A5E49">
              <w:rPr>
                <w:rFonts w:ascii="Blogger Sans" w:hAnsi="Blogger Sans"/>
                <w:b/>
                <w:bCs/>
                <w:kern w:val="0"/>
                <w:sz w:val="22"/>
                <w:szCs w:val="22"/>
                <w:lang w:eastAsia="pl-PL"/>
              </w:rPr>
              <w:t xml:space="preserve">Sprawozdanie podmiotu prowadzącego działalność </w:t>
            </w:r>
            <w:r w:rsidR="005A5E49" w:rsidRPr="005A5E49">
              <w:rPr>
                <w:rFonts w:ascii="Blogger Sans" w:hAnsi="Blogger Sans"/>
                <w:b/>
                <w:bCs/>
                <w:kern w:val="0"/>
                <w:sz w:val="22"/>
                <w:szCs w:val="22"/>
                <w:lang w:eastAsia="pl-PL"/>
              </w:rPr>
              <w:t>W ZAKRESIE OPRÓŻNIANIA ZBIORNIKÓW BEZODPŁYWOWYCH LUB OSADNIKÓW W INSTALACJACH PRZYDOMOWYCH OCZYSZCZALNI ŚCIEKÓW I TRANSPORTU NIECZYSTOŚCI CIEKŁYCH</w:t>
            </w:r>
          </w:p>
          <w:p w14:paraId="29DAE349" w14:textId="077005E2" w:rsidR="007E45E2" w:rsidRPr="005A5E49" w:rsidRDefault="007E45E2" w:rsidP="000513E4">
            <w:pPr>
              <w:suppressAutoHyphens w:val="0"/>
              <w:spacing w:line="240" w:lineRule="auto"/>
              <w:jc w:val="center"/>
              <w:rPr>
                <w:rFonts w:ascii="Blogger Sans" w:hAnsi="Blogger Sans"/>
                <w:b/>
                <w:bCs/>
                <w:caps w:val="0"/>
                <w:kern w:val="0"/>
                <w:sz w:val="28"/>
                <w:szCs w:val="28"/>
                <w:lang w:eastAsia="pl-PL"/>
              </w:rPr>
            </w:pPr>
            <w:r w:rsidRPr="005A5E49">
              <w:rPr>
                <w:rFonts w:ascii="Blogger Sans" w:hAnsi="Blogger Sans"/>
                <w:b/>
                <w:bCs/>
                <w:kern w:val="0"/>
                <w:sz w:val="28"/>
                <w:szCs w:val="28"/>
                <w:lang w:eastAsia="pl-PL"/>
              </w:rPr>
              <w:t>za ….. Kwartał ……</w:t>
            </w:r>
            <w:r w:rsidR="00EE4241">
              <w:rPr>
                <w:rFonts w:ascii="Blogger Sans" w:hAnsi="Blogger Sans"/>
                <w:b/>
                <w:bCs/>
                <w:kern w:val="0"/>
                <w:sz w:val="28"/>
                <w:szCs w:val="28"/>
                <w:lang w:eastAsia="pl-PL"/>
              </w:rPr>
              <w:t>…</w:t>
            </w:r>
            <w:r w:rsidRPr="005A5E49">
              <w:rPr>
                <w:rFonts w:ascii="Blogger Sans" w:hAnsi="Blogger Sans"/>
                <w:b/>
                <w:bCs/>
                <w:kern w:val="0"/>
                <w:sz w:val="28"/>
                <w:szCs w:val="28"/>
                <w:lang w:eastAsia="pl-PL"/>
              </w:rPr>
              <w:t xml:space="preserve"> rok</w:t>
            </w:r>
          </w:p>
          <w:p w14:paraId="4D4E34B2" w14:textId="77777777" w:rsidR="004E2DDC" w:rsidRPr="005A5E49" w:rsidRDefault="004E2DDC" w:rsidP="008D450C">
            <w:pPr>
              <w:suppressAutoHyphens w:val="0"/>
              <w:spacing w:line="240" w:lineRule="auto"/>
              <w:rPr>
                <w:rFonts w:ascii="Blogger Sans" w:hAnsi="Blogger Sans"/>
                <w:b/>
                <w:bCs/>
                <w:caps w:val="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96" w:type="dxa"/>
            <w:gridSpan w:val="2"/>
            <w:noWrap/>
            <w:hideMark/>
          </w:tcPr>
          <w:p w14:paraId="4C486DF3" w14:textId="77777777" w:rsidR="004E2DDC" w:rsidRPr="005A5E49" w:rsidRDefault="004E2DDC" w:rsidP="007E45E2">
            <w:pPr>
              <w:suppressAutoHyphens w:val="0"/>
              <w:spacing w:line="240" w:lineRule="auto"/>
              <w:rPr>
                <w:rFonts w:ascii="Blogger Sans" w:hAnsi="Blogger Sans"/>
                <w:b/>
                <w:bCs/>
                <w:caps w:val="0"/>
                <w:kern w:val="0"/>
                <w:sz w:val="24"/>
                <w:szCs w:val="24"/>
                <w:lang w:eastAsia="pl-PL"/>
              </w:rPr>
            </w:pPr>
          </w:p>
          <w:p w14:paraId="47ADBA7F" w14:textId="77777777" w:rsidR="007E45E2" w:rsidRPr="005A5E49" w:rsidRDefault="007E45E2" w:rsidP="007E45E2">
            <w:pPr>
              <w:suppressAutoHyphens w:val="0"/>
              <w:spacing w:line="240" w:lineRule="auto"/>
              <w:rPr>
                <w:rFonts w:ascii="Blogger Sans" w:hAnsi="Blogger Sans"/>
                <w:bCs/>
                <w:caps w:val="0"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5A5E49">
              <w:rPr>
                <w:rFonts w:ascii="Blogger Sans" w:hAnsi="Blogger Sans"/>
                <w:b/>
                <w:bCs/>
                <w:kern w:val="0"/>
                <w:sz w:val="24"/>
                <w:szCs w:val="24"/>
                <w:lang w:eastAsia="pl-PL"/>
              </w:rPr>
              <w:t>Adresat</w:t>
            </w:r>
            <w:r w:rsidRPr="005A5E49">
              <w:rPr>
                <w:rFonts w:ascii="Blogger Sans" w:hAnsi="Blogger Sans"/>
                <w:bCs/>
                <w:kern w:val="0"/>
                <w:sz w:val="24"/>
                <w:szCs w:val="24"/>
                <w:vertAlign w:val="superscript"/>
                <w:lang w:eastAsia="pl-PL"/>
              </w:rPr>
              <w:t>1)</w:t>
            </w:r>
          </w:p>
          <w:p w14:paraId="7F73402C" w14:textId="77777777" w:rsidR="005A5E49" w:rsidRPr="005A5E49" w:rsidRDefault="005A5E49" w:rsidP="007E45E2">
            <w:pPr>
              <w:suppressAutoHyphens w:val="0"/>
              <w:spacing w:line="240" w:lineRule="auto"/>
              <w:rPr>
                <w:rFonts w:ascii="Blogger Sans" w:hAnsi="Blogger Sans"/>
                <w:b/>
                <w:bCs/>
                <w:caps w:val="0"/>
                <w:kern w:val="0"/>
                <w:sz w:val="24"/>
                <w:szCs w:val="24"/>
                <w:vertAlign w:val="superscript"/>
                <w:lang w:eastAsia="pl-PL"/>
              </w:rPr>
            </w:pPr>
          </w:p>
          <w:p w14:paraId="08521986" w14:textId="77777777" w:rsidR="005A5E49" w:rsidRPr="00C0447A" w:rsidRDefault="005A5E49" w:rsidP="007E45E2">
            <w:pPr>
              <w:suppressAutoHyphens w:val="0"/>
              <w:spacing w:line="240" w:lineRule="auto"/>
              <w:rPr>
                <w:rFonts w:ascii="Blogger Sans" w:hAnsi="Blogger Sans"/>
                <w:b/>
                <w:bCs/>
                <w:kern w:val="0"/>
                <w:sz w:val="24"/>
                <w:szCs w:val="24"/>
                <w:lang w:eastAsia="pl-PL"/>
              </w:rPr>
            </w:pPr>
            <w:r w:rsidRPr="00C0447A">
              <w:rPr>
                <w:rFonts w:ascii="Blogger Sans" w:hAnsi="Blogger Sans"/>
                <w:b/>
                <w:bCs/>
                <w:kern w:val="0"/>
                <w:sz w:val="24"/>
                <w:szCs w:val="24"/>
                <w:lang w:eastAsia="pl-PL"/>
              </w:rPr>
              <w:t>wójt gminy sierakowice</w:t>
            </w:r>
          </w:p>
          <w:p w14:paraId="6EAE7E07" w14:textId="77777777" w:rsidR="005A5E49" w:rsidRPr="00C0447A" w:rsidRDefault="005A5E49" w:rsidP="007E45E2">
            <w:pPr>
              <w:suppressAutoHyphens w:val="0"/>
              <w:spacing w:line="240" w:lineRule="auto"/>
              <w:rPr>
                <w:rFonts w:ascii="Blogger Sans" w:hAnsi="Blogger Sans"/>
                <w:b/>
                <w:bCs/>
                <w:kern w:val="0"/>
                <w:sz w:val="24"/>
                <w:szCs w:val="24"/>
                <w:lang w:eastAsia="pl-PL"/>
              </w:rPr>
            </w:pPr>
            <w:r w:rsidRPr="00C0447A">
              <w:rPr>
                <w:rFonts w:ascii="Blogger Sans" w:hAnsi="Blogger Sans"/>
                <w:b/>
                <w:bCs/>
                <w:kern w:val="0"/>
                <w:sz w:val="24"/>
                <w:szCs w:val="24"/>
                <w:lang w:eastAsia="pl-PL"/>
              </w:rPr>
              <w:t>UL. lęborska 30</w:t>
            </w:r>
          </w:p>
          <w:p w14:paraId="11AEE297" w14:textId="3E1B1C52" w:rsidR="005A5E49" w:rsidRPr="005A5E49" w:rsidRDefault="005A5E49" w:rsidP="007E45E2">
            <w:pPr>
              <w:suppressAutoHyphens w:val="0"/>
              <w:spacing w:line="240" w:lineRule="auto"/>
              <w:rPr>
                <w:rFonts w:ascii="Blogger Sans" w:hAnsi="Blogger Sans"/>
                <w:b/>
                <w:bCs/>
                <w:caps w:val="0"/>
                <w:kern w:val="0"/>
                <w:sz w:val="24"/>
                <w:szCs w:val="24"/>
                <w:lang w:eastAsia="pl-PL"/>
              </w:rPr>
            </w:pPr>
            <w:r w:rsidRPr="00C0447A">
              <w:rPr>
                <w:rFonts w:ascii="Blogger Sans" w:hAnsi="Blogger Sans"/>
                <w:b/>
                <w:bCs/>
                <w:kern w:val="0"/>
                <w:sz w:val="24"/>
                <w:szCs w:val="24"/>
                <w:lang w:eastAsia="pl-PL"/>
              </w:rPr>
              <w:t>83-340 sIERAKOWICE</w:t>
            </w:r>
          </w:p>
        </w:tc>
      </w:tr>
      <w:tr w:rsidR="007E45E2" w:rsidRPr="00336820" w14:paraId="10BA99BC" w14:textId="77777777" w:rsidTr="00870644">
        <w:trPr>
          <w:trHeight w:val="585"/>
        </w:trPr>
        <w:tc>
          <w:tcPr>
            <w:tcW w:w="10194" w:type="dxa"/>
            <w:gridSpan w:val="9"/>
            <w:hideMark/>
          </w:tcPr>
          <w:p w14:paraId="63D3DC23" w14:textId="6DAF8124" w:rsidR="007E45E2" w:rsidRPr="00336820" w:rsidRDefault="007E45E2" w:rsidP="006115B2">
            <w:pPr>
              <w:suppressAutoHyphens w:val="0"/>
              <w:spacing w:line="240" w:lineRule="auto"/>
              <w:rPr>
                <w:rFonts w:ascii="Blogger Sans" w:hAnsi="Blogger Sans"/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336820">
              <w:rPr>
                <w:rFonts w:ascii="Blogger Sans" w:hAnsi="Blogger Sans"/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I. Dane podmiotu prowadzącego działalność </w:t>
            </w:r>
            <w:r w:rsidR="005A5E49" w:rsidRPr="00336820">
              <w:rPr>
                <w:rFonts w:ascii="Blogger Sans" w:hAnsi="Blogger Sans"/>
                <w:b/>
                <w:bCs/>
                <w:caps/>
                <w:kern w:val="0"/>
                <w:sz w:val="24"/>
                <w:szCs w:val="24"/>
                <w:lang w:eastAsia="pl-PL"/>
              </w:rPr>
              <w:t>W ZAKRESIE OPRÓŻNIANIA ZBIORNIKÓW BEZODPŁYWOWYCH LUB OSADNIKÓW W INSTALACJACH PRZYDOMOWYCH OCZYSZCZALNI ŚCIEKÓW I TRANSPORTU NIECZYSTOŚCI CIEKŁYCH</w:t>
            </w:r>
          </w:p>
          <w:p w14:paraId="51B10FDE" w14:textId="77777777" w:rsidR="004E2DDC" w:rsidRPr="00336820" w:rsidRDefault="004E2DDC" w:rsidP="006115B2">
            <w:pPr>
              <w:suppressAutoHyphens w:val="0"/>
              <w:spacing w:line="240" w:lineRule="auto"/>
              <w:rPr>
                <w:rFonts w:ascii="Blogger Sans" w:hAnsi="Blogger Sans"/>
                <w:b/>
                <w:bCs/>
                <w:caps/>
                <w:kern w:val="0"/>
                <w:lang w:eastAsia="pl-PL"/>
              </w:rPr>
            </w:pPr>
          </w:p>
        </w:tc>
      </w:tr>
      <w:tr w:rsidR="007E45E2" w:rsidRPr="005A5E49" w14:paraId="153E90FF" w14:textId="77777777" w:rsidTr="00C0447A">
        <w:trPr>
          <w:trHeight w:val="1425"/>
        </w:trPr>
        <w:tc>
          <w:tcPr>
            <w:tcW w:w="10194" w:type="dxa"/>
            <w:gridSpan w:val="9"/>
            <w:noWrap/>
            <w:hideMark/>
          </w:tcPr>
          <w:p w14:paraId="61A86BDB" w14:textId="22A9872C" w:rsidR="007E45E2" w:rsidRPr="005A5E49" w:rsidRDefault="005A5E49" w:rsidP="007E45E2">
            <w:pPr>
              <w:suppressAutoHyphens w:val="0"/>
              <w:spacing w:line="240" w:lineRule="auto"/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</w:pPr>
            <w:r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  <w:t>Imię Nazwisko/</w:t>
            </w:r>
            <w:r w:rsidR="007E45E2" w:rsidRPr="005A5E49"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  <w:t>Nazwa podmiotu</w:t>
            </w:r>
          </w:p>
        </w:tc>
      </w:tr>
      <w:tr w:rsidR="005A5E49" w:rsidRPr="005A5E49" w14:paraId="586AEB56" w14:textId="77777777" w:rsidTr="00C0447A">
        <w:trPr>
          <w:trHeight w:val="835"/>
        </w:trPr>
        <w:tc>
          <w:tcPr>
            <w:tcW w:w="4655" w:type="dxa"/>
            <w:gridSpan w:val="4"/>
            <w:noWrap/>
            <w:hideMark/>
          </w:tcPr>
          <w:p w14:paraId="28BC8463" w14:textId="650E13D8" w:rsidR="005A5E49" w:rsidRPr="005A5E49" w:rsidRDefault="00336820" w:rsidP="007E45E2">
            <w:pPr>
              <w:suppressAutoHyphens w:val="0"/>
              <w:spacing w:line="240" w:lineRule="auto"/>
              <w:rPr>
                <w:rFonts w:ascii="Blogger Sans" w:hAnsi="Blogger Sans"/>
                <w:kern w:val="0"/>
                <w:vertAlign w:val="superscript"/>
                <w:lang w:eastAsia="pl-PL"/>
              </w:rPr>
            </w:pPr>
            <w:r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  <w:t>NIP</w:t>
            </w:r>
            <w:r w:rsidR="00870644">
              <w:rPr>
                <w:rFonts w:ascii="Blogger Sans" w:hAnsi="Blogger Sans"/>
                <w:kern w:val="0"/>
                <w:vertAlign w:val="superscript"/>
                <w:lang w:eastAsia="pl-PL"/>
              </w:rPr>
              <w:t>2</w:t>
            </w:r>
            <w:r w:rsidRPr="005A5E49">
              <w:rPr>
                <w:rFonts w:ascii="Blogger Sans" w:hAnsi="Blogger Sans"/>
                <w:kern w:val="0"/>
                <w:vertAlign w:val="superscript"/>
                <w:lang w:eastAsia="pl-PL"/>
              </w:rPr>
              <w:t>)</w:t>
            </w:r>
          </w:p>
          <w:p w14:paraId="3266ACE7" w14:textId="77777777" w:rsidR="005A5E49" w:rsidRDefault="005A5E49" w:rsidP="007E45E2">
            <w:pPr>
              <w:suppressAutoHyphens w:val="0"/>
              <w:spacing w:line="240" w:lineRule="auto"/>
              <w:rPr>
                <w:rFonts w:ascii="Blogger Sans" w:hAnsi="Blogger Sans"/>
                <w:kern w:val="0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539" w:type="dxa"/>
            <w:gridSpan w:val="5"/>
          </w:tcPr>
          <w:p w14:paraId="5EC63E5E" w14:textId="1BC43609" w:rsidR="00336820" w:rsidRDefault="00336820" w:rsidP="00336820">
            <w:pPr>
              <w:suppressAutoHyphens w:val="0"/>
              <w:spacing w:line="240" w:lineRule="auto"/>
              <w:rPr>
                <w:rFonts w:ascii="Blogger Sans" w:hAnsi="Blogger Sans"/>
                <w:kern w:val="0"/>
                <w:vertAlign w:val="superscript"/>
                <w:lang w:eastAsia="pl-PL"/>
              </w:rPr>
            </w:pPr>
            <w:r w:rsidRPr="005A5E49">
              <w:rPr>
                <w:rFonts w:ascii="Blogger Sans" w:hAnsi="Blogger Sans"/>
                <w:kern w:val="0"/>
                <w:lang w:eastAsia="pl-PL"/>
              </w:rPr>
              <w:t>Numer decyzji w sprawie wydania zezwolenia na prowadzenie działalności</w:t>
            </w:r>
            <w:r w:rsidR="00870644">
              <w:rPr>
                <w:rFonts w:ascii="Blogger Sans" w:hAnsi="Blogger Sans"/>
                <w:kern w:val="0"/>
                <w:vertAlign w:val="superscript"/>
                <w:lang w:eastAsia="pl-PL"/>
              </w:rPr>
              <w:t>3</w:t>
            </w:r>
            <w:r w:rsidRPr="005A5E49">
              <w:rPr>
                <w:rFonts w:ascii="Blogger Sans" w:hAnsi="Blogger Sans"/>
                <w:kern w:val="0"/>
                <w:vertAlign w:val="superscript"/>
                <w:lang w:eastAsia="pl-PL"/>
              </w:rPr>
              <w:t>)</w:t>
            </w:r>
          </w:p>
          <w:p w14:paraId="1C4D3159" w14:textId="76539501" w:rsidR="005A5E49" w:rsidRPr="005A5E49" w:rsidRDefault="005A5E49" w:rsidP="007E45E2">
            <w:pPr>
              <w:suppressAutoHyphens w:val="0"/>
              <w:spacing w:line="240" w:lineRule="auto"/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5A5E49" w14:paraId="0D8179F4" w14:textId="77777777" w:rsidTr="00870644">
        <w:trPr>
          <w:trHeight w:val="315"/>
        </w:trPr>
        <w:tc>
          <w:tcPr>
            <w:tcW w:w="10194" w:type="dxa"/>
            <w:gridSpan w:val="9"/>
            <w:noWrap/>
            <w:hideMark/>
          </w:tcPr>
          <w:p w14:paraId="791C5E71" w14:textId="7EE50E1D" w:rsidR="007E45E2" w:rsidRPr="00336820" w:rsidRDefault="00336820" w:rsidP="008D450C">
            <w:pPr>
              <w:suppressAutoHyphens w:val="0"/>
              <w:spacing w:line="240" w:lineRule="auto"/>
              <w:rPr>
                <w:rFonts w:ascii="Blogger Sans" w:hAnsi="Blogger Sans"/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336820">
              <w:rPr>
                <w:rFonts w:ascii="Blogger Sans" w:hAnsi="Blogger Sans"/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adres </w:t>
            </w:r>
            <w:r w:rsidR="007E45E2" w:rsidRPr="00336820">
              <w:rPr>
                <w:rFonts w:ascii="Blogger Sans" w:hAnsi="Blogger Sans"/>
                <w:b/>
                <w:bCs/>
                <w:caps/>
                <w:kern w:val="0"/>
                <w:sz w:val="24"/>
                <w:szCs w:val="24"/>
                <w:lang w:eastAsia="pl-PL"/>
              </w:rPr>
              <w:t>siedziby</w:t>
            </w:r>
            <w:r>
              <w:rPr>
                <w:rFonts w:ascii="Blogger Sans" w:hAnsi="Blogger Sans"/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lub zamieszkania</w:t>
            </w:r>
            <w:r w:rsidR="000E363F" w:rsidRPr="00336820">
              <w:rPr>
                <w:rFonts w:ascii="Blogger Sans" w:hAnsi="Blogger Sans"/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</w:t>
            </w:r>
            <w:r w:rsidR="007E45E2" w:rsidRPr="00336820">
              <w:rPr>
                <w:rFonts w:ascii="Blogger Sans" w:hAnsi="Blogger Sans"/>
                <w:b/>
                <w:bCs/>
                <w:caps/>
                <w:kern w:val="0"/>
                <w:sz w:val="24"/>
                <w:szCs w:val="24"/>
                <w:lang w:eastAsia="pl-PL"/>
              </w:rPr>
              <w:t>podmiot</w:t>
            </w:r>
            <w:r w:rsidR="000E363F" w:rsidRPr="00336820">
              <w:rPr>
                <w:rFonts w:ascii="Blogger Sans" w:hAnsi="Blogger Sans"/>
                <w:b/>
                <w:bCs/>
                <w:caps/>
                <w:kern w:val="0"/>
                <w:sz w:val="24"/>
                <w:szCs w:val="24"/>
                <w:lang w:eastAsia="pl-PL"/>
              </w:rPr>
              <w:t>u</w:t>
            </w:r>
          </w:p>
          <w:p w14:paraId="505FFD33" w14:textId="77777777" w:rsidR="004E2DDC" w:rsidRPr="005A5E49" w:rsidRDefault="004E2DDC" w:rsidP="008D450C">
            <w:pPr>
              <w:suppressAutoHyphens w:val="0"/>
              <w:spacing w:line="240" w:lineRule="auto"/>
              <w:rPr>
                <w:rFonts w:ascii="Blogger Sans" w:hAnsi="Blogger Sans"/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5A5E49" w14:paraId="7EDD62B8" w14:textId="77777777" w:rsidTr="00C0447A">
        <w:trPr>
          <w:trHeight w:val="655"/>
        </w:trPr>
        <w:tc>
          <w:tcPr>
            <w:tcW w:w="4655" w:type="dxa"/>
            <w:gridSpan w:val="4"/>
            <w:noWrap/>
            <w:hideMark/>
          </w:tcPr>
          <w:p w14:paraId="3B3032C0" w14:textId="1A888291" w:rsidR="007E45E2" w:rsidRPr="00336820" w:rsidRDefault="00336820" w:rsidP="007E45E2">
            <w:pPr>
              <w:suppressAutoHyphens w:val="0"/>
              <w:spacing w:line="240" w:lineRule="auto"/>
              <w:rPr>
                <w:rFonts w:ascii="Blogger Sans" w:hAnsi="Blogger Sans"/>
                <w:kern w:val="0"/>
                <w:sz w:val="22"/>
                <w:szCs w:val="22"/>
                <w:lang w:eastAsia="pl-PL"/>
              </w:rPr>
            </w:pPr>
            <w:r w:rsidRPr="00336820">
              <w:rPr>
                <w:rFonts w:ascii="Blogger Sans" w:hAnsi="Blogger Sans"/>
                <w:kern w:val="0"/>
                <w:sz w:val="22"/>
                <w:szCs w:val="22"/>
                <w:lang w:eastAsia="pl-PL"/>
              </w:rPr>
              <w:t xml:space="preserve">Gmina: </w:t>
            </w:r>
          </w:p>
        </w:tc>
        <w:tc>
          <w:tcPr>
            <w:tcW w:w="5539" w:type="dxa"/>
            <w:gridSpan w:val="5"/>
            <w:noWrap/>
            <w:hideMark/>
          </w:tcPr>
          <w:p w14:paraId="4317B090" w14:textId="77777777" w:rsidR="007E45E2" w:rsidRPr="00336820" w:rsidRDefault="007E45E2" w:rsidP="007E45E2">
            <w:pPr>
              <w:suppressAutoHyphens w:val="0"/>
              <w:spacing w:line="240" w:lineRule="auto"/>
              <w:rPr>
                <w:rFonts w:ascii="Blogger Sans" w:hAnsi="Blogger Sans"/>
                <w:kern w:val="0"/>
                <w:sz w:val="22"/>
                <w:szCs w:val="22"/>
                <w:lang w:eastAsia="pl-PL"/>
              </w:rPr>
            </w:pPr>
            <w:r w:rsidRPr="00336820">
              <w:rPr>
                <w:rFonts w:ascii="Blogger Sans" w:hAnsi="Blogger Sans"/>
                <w:kern w:val="0"/>
                <w:sz w:val="22"/>
                <w:szCs w:val="22"/>
                <w:lang w:eastAsia="pl-PL"/>
              </w:rPr>
              <w:t>Miejscowość</w:t>
            </w:r>
          </w:p>
        </w:tc>
      </w:tr>
      <w:tr w:rsidR="00870644" w:rsidRPr="005A5E49" w14:paraId="0A9D04AF" w14:textId="77777777" w:rsidTr="00C0447A">
        <w:trPr>
          <w:trHeight w:val="693"/>
        </w:trPr>
        <w:tc>
          <w:tcPr>
            <w:tcW w:w="1323" w:type="dxa"/>
            <w:noWrap/>
            <w:hideMark/>
          </w:tcPr>
          <w:p w14:paraId="0E2127F4" w14:textId="77777777" w:rsidR="007E45E2" w:rsidRPr="00336820" w:rsidRDefault="007E45E2" w:rsidP="007E45E2">
            <w:pPr>
              <w:suppressAutoHyphens w:val="0"/>
              <w:spacing w:line="240" w:lineRule="auto"/>
              <w:rPr>
                <w:rFonts w:ascii="Blogger Sans" w:hAnsi="Blogger Sans"/>
                <w:kern w:val="0"/>
                <w:sz w:val="22"/>
                <w:szCs w:val="22"/>
                <w:lang w:eastAsia="pl-PL"/>
              </w:rPr>
            </w:pPr>
            <w:r w:rsidRPr="002866DD">
              <w:rPr>
                <w:rFonts w:ascii="Blogger Sans" w:hAnsi="Blogger Sans"/>
                <w:kern w:val="0"/>
                <w:lang w:eastAsia="pl-PL"/>
              </w:rPr>
              <w:t>Kod pocztowy</w:t>
            </w:r>
          </w:p>
        </w:tc>
        <w:tc>
          <w:tcPr>
            <w:tcW w:w="3332" w:type="dxa"/>
            <w:gridSpan w:val="3"/>
            <w:noWrap/>
            <w:hideMark/>
          </w:tcPr>
          <w:p w14:paraId="29067FE7" w14:textId="77777777" w:rsidR="007E45E2" w:rsidRPr="00336820" w:rsidRDefault="007E45E2" w:rsidP="007E45E2">
            <w:pPr>
              <w:suppressAutoHyphens w:val="0"/>
              <w:spacing w:line="240" w:lineRule="auto"/>
              <w:rPr>
                <w:rFonts w:ascii="Blogger Sans" w:hAnsi="Blogger Sans"/>
                <w:kern w:val="0"/>
                <w:sz w:val="22"/>
                <w:szCs w:val="22"/>
                <w:lang w:eastAsia="pl-PL"/>
              </w:rPr>
            </w:pPr>
            <w:r w:rsidRPr="00336820">
              <w:rPr>
                <w:rFonts w:ascii="Blogger Sans" w:hAnsi="Blogger Sans"/>
                <w:kern w:val="0"/>
                <w:sz w:val="22"/>
                <w:szCs w:val="22"/>
                <w:lang w:eastAsia="pl-PL"/>
              </w:rPr>
              <w:t>Ulica</w:t>
            </w:r>
          </w:p>
        </w:tc>
        <w:tc>
          <w:tcPr>
            <w:tcW w:w="3413" w:type="dxa"/>
            <w:gridSpan w:val="4"/>
            <w:noWrap/>
            <w:hideMark/>
          </w:tcPr>
          <w:p w14:paraId="79658699" w14:textId="77777777" w:rsidR="007E45E2" w:rsidRPr="00336820" w:rsidRDefault="007E45E2" w:rsidP="007E45E2">
            <w:pPr>
              <w:suppressAutoHyphens w:val="0"/>
              <w:spacing w:line="240" w:lineRule="auto"/>
              <w:rPr>
                <w:rFonts w:ascii="Blogger Sans" w:hAnsi="Blogger Sans"/>
                <w:kern w:val="0"/>
                <w:sz w:val="22"/>
                <w:szCs w:val="22"/>
                <w:lang w:eastAsia="pl-PL"/>
              </w:rPr>
            </w:pPr>
            <w:r w:rsidRPr="00336820">
              <w:rPr>
                <w:rFonts w:ascii="Blogger Sans" w:hAnsi="Blogger Sans"/>
                <w:kern w:val="0"/>
                <w:sz w:val="22"/>
                <w:szCs w:val="22"/>
                <w:lang w:eastAsia="pl-PL"/>
              </w:rPr>
              <w:t>Nr budynku</w:t>
            </w:r>
          </w:p>
        </w:tc>
        <w:tc>
          <w:tcPr>
            <w:tcW w:w="2126" w:type="dxa"/>
            <w:noWrap/>
            <w:hideMark/>
          </w:tcPr>
          <w:p w14:paraId="46E998F0" w14:textId="77777777" w:rsidR="007E45E2" w:rsidRPr="00336820" w:rsidRDefault="007E45E2" w:rsidP="007E45E2">
            <w:pPr>
              <w:suppressAutoHyphens w:val="0"/>
              <w:spacing w:line="240" w:lineRule="auto"/>
              <w:rPr>
                <w:rFonts w:ascii="Blogger Sans" w:hAnsi="Blogger Sans"/>
                <w:kern w:val="0"/>
                <w:sz w:val="22"/>
                <w:szCs w:val="22"/>
                <w:lang w:eastAsia="pl-PL"/>
              </w:rPr>
            </w:pPr>
            <w:r w:rsidRPr="00336820">
              <w:rPr>
                <w:rFonts w:ascii="Blogger Sans" w:hAnsi="Blogger Sans"/>
                <w:kern w:val="0"/>
                <w:sz w:val="22"/>
                <w:szCs w:val="22"/>
                <w:lang w:eastAsia="pl-PL"/>
              </w:rPr>
              <w:t>Nr lokalu</w:t>
            </w:r>
          </w:p>
        </w:tc>
      </w:tr>
      <w:tr w:rsidR="007E45E2" w:rsidRPr="005A5E49" w14:paraId="4519B329" w14:textId="77777777" w:rsidTr="00870644">
        <w:trPr>
          <w:trHeight w:val="315"/>
        </w:trPr>
        <w:tc>
          <w:tcPr>
            <w:tcW w:w="10194" w:type="dxa"/>
            <w:gridSpan w:val="9"/>
            <w:noWrap/>
            <w:hideMark/>
          </w:tcPr>
          <w:p w14:paraId="7E0FD0B5" w14:textId="77777777" w:rsidR="007E45E2" w:rsidRPr="005A5E49" w:rsidRDefault="007E45E2" w:rsidP="006115B2">
            <w:pPr>
              <w:suppressAutoHyphens w:val="0"/>
              <w:spacing w:line="240" w:lineRule="auto"/>
              <w:rPr>
                <w:rFonts w:ascii="Blogger Sans" w:hAnsi="Blogger Sans"/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5A5E49">
              <w:rPr>
                <w:rFonts w:ascii="Blogger Sans" w:hAnsi="Blogger Sans"/>
                <w:b/>
                <w:bCs/>
                <w:caps/>
                <w:kern w:val="0"/>
                <w:sz w:val="24"/>
                <w:szCs w:val="24"/>
                <w:lang w:eastAsia="pl-PL"/>
              </w:rPr>
              <w:t>II. Ilość i rodzaj nieczystości ciekłych odebranych z obszaru gminy</w:t>
            </w:r>
          </w:p>
          <w:p w14:paraId="3FC6B4FA" w14:textId="77777777" w:rsidR="004E2DDC" w:rsidRPr="005A5E49" w:rsidRDefault="004E2DDC" w:rsidP="006115B2">
            <w:pPr>
              <w:suppressAutoHyphens w:val="0"/>
              <w:spacing w:line="240" w:lineRule="auto"/>
              <w:rPr>
                <w:rFonts w:ascii="Blogger Sans" w:hAnsi="Blogger Sans"/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870644" w:rsidRPr="005A5E49" w14:paraId="1E02BAFA" w14:textId="77777777" w:rsidTr="00870644">
        <w:trPr>
          <w:trHeight w:val="2215"/>
        </w:trPr>
        <w:tc>
          <w:tcPr>
            <w:tcW w:w="1323" w:type="dxa"/>
            <w:hideMark/>
          </w:tcPr>
          <w:p w14:paraId="05FB0BA8" w14:textId="77777777" w:rsidR="008346A1" w:rsidRPr="005A5E49" w:rsidRDefault="008346A1" w:rsidP="002000D0">
            <w:pPr>
              <w:suppressAutoHyphens w:val="0"/>
              <w:spacing w:line="240" w:lineRule="auto"/>
              <w:jc w:val="center"/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</w:pPr>
          </w:p>
          <w:p w14:paraId="0AFAE4C1" w14:textId="75E2B5E8" w:rsidR="008346A1" w:rsidRPr="005A5E49" w:rsidRDefault="008346A1" w:rsidP="002000D0">
            <w:pPr>
              <w:suppressAutoHyphens w:val="0"/>
              <w:spacing w:line="240" w:lineRule="auto"/>
              <w:jc w:val="center"/>
              <w:rPr>
                <w:rFonts w:ascii="Blogger Sans" w:hAnsi="Blogger Sans"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5A5E49"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  <w:t>Rodzaj odebranych z</w:t>
            </w:r>
            <w:r w:rsidRPr="005A5E49">
              <w:rPr>
                <w:rFonts w:ascii="Calibri" w:hAnsi="Calibri" w:cs="Calibri"/>
                <w:kern w:val="0"/>
                <w:sz w:val="24"/>
                <w:szCs w:val="24"/>
                <w:lang w:eastAsia="pl-PL"/>
              </w:rPr>
              <w:t> </w:t>
            </w:r>
            <w:r w:rsidRPr="005A5E49"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  <w:t>obszaru gminy nieczystości ciekłych</w:t>
            </w:r>
            <w:r>
              <w:rPr>
                <w:rFonts w:ascii="Blogger Sans" w:hAnsi="Blogger Sans"/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5A5E49">
              <w:rPr>
                <w:rFonts w:ascii="Blogger Sans" w:hAnsi="Blogger Sans"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562686D8" w14:textId="77777777" w:rsidR="008346A1" w:rsidRPr="005A5E49" w:rsidRDefault="008346A1" w:rsidP="002000D0">
            <w:pPr>
              <w:suppressAutoHyphens w:val="0"/>
              <w:spacing w:line="240" w:lineRule="auto"/>
              <w:jc w:val="center"/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gridSpan w:val="2"/>
            <w:hideMark/>
          </w:tcPr>
          <w:p w14:paraId="54EC1050" w14:textId="77777777" w:rsidR="00870644" w:rsidRDefault="002000D0" w:rsidP="002000D0">
            <w:pPr>
              <w:suppressAutoHyphens w:val="0"/>
              <w:spacing w:line="240" w:lineRule="auto"/>
              <w:jc w:val="center"/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</w:pPr>
            <w:r w:rsidRPr="00870644">
              <w:rPr>
                <w:rFonts w:ascii="Blogger Sans" w:hAnsi="Blogger Sans"/>
                <w:b/>
                <w:bCs/>
                <w:kern w:val="0"/>
                <w:sz w:val="24"/>
                <w:szCs w:val="24"/>
                <w:lang w:eastAsia="pl-PL"/>
              </w:rPr>
              <w:t>Ilość odebranych</w:t>
            </w:r>
            <w:r w:rsidRPr="005A5E49"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  <w:t xml:space="preserve"> z</w:t>
            </w:r>
            <w:r w:rsidRPr="005A5E49">
              <w:rPr>
                <w:rFonts w:ascii="Calibri" w:hAnsi="Calibri" w:cs="Calibri"/>
                <w:kern w:val="0"/>
                <w:sz w:val="24"/>
                <w:szCs w:val="24"/>
                <w:lang w:eastAsia="pl-PL"/>
              </w:rPr>
              <w:t> </w:t>
            </w:r>
            <w:r w:rsidRPr="005A5E49"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  <w:t xml:space="preserve">obszaru gminy nieczystości ciekłych </w:t>
            </w:r>
          </w:p>
          <w:p w14:paraId="42B51755" w14:textId="233F7805" w:rsidR="008346A1" w:rsidRPr="005A5E49" w:rsidRDefault="002000D0" w:rsidP="002000D0">
            <w:pPr>
              <w:suppressAutoHyphens w:val="0"/>
              <w:spacing w:line="240" w:lineRule="auto"/>
              <w:jc w:val="center"/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</w:pPr>
            <w:r w:rsidRPr="005A5E49"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  <w:t>[m</w:t>
            </w:r>
            <w:r w:rsidRPr="005A5E49">
              <w:rPr>
                <w:rFonts w:ascii="Blogger Sans" w:hAnsi="Blogger Sans"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5A5E49"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  <w:t>]</w:t>
            </w:r>
            <w:r w:rsidR="00870644">
              <w:rPr>
                <w:rFonts w:ascii="Blogger Sans" w:hAnsi="Blogger Sans"/>
                <w:kern w:val="0"/>
                <w:sz w:val="24"/>
                <w:szCs w:val="24"/>
                <w:vertAlign w:val="superscript"/>
                <w:lang w:eastAsia="pl-PL"/>
              </w:rPr>
              <w:t xml:space="preserve"> 5</w:t>
            </w:r>
            <w:r w:rsidR="00870644" w:rsidRPr="005A5E49">
              <w:rPr>
                <w:rFonts w:ascii="Blogger Sans" w:hAnsi="Blogger Sans"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686" w:type="dxa"/>
            <w:gridSpan w:val="2"/>
            <w:hideMark/>
          </w:tcPr>
          <w:p w14:paraId="7C12A3CE" w14:textId="408D11A7" w:rsidR="008346A1" w:rsidRPr="005A5E49" w:rsidRDefault="002000D0" w:rsidP="002000D0">
            <w:pPr>
              <w:suppressAutoHyphens w:val="0"/>
              <w:spacing w:line="240" w:lineRule="auto"/>
              <w:jc w:val="center"/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</w:pPr>
            <w:r w:rsidRPr="00870644">
              <w:rPr>
                <w:rFonts w:ascii="Blogger Sans" w:hAnsi="Blogger Sans"/>
                <w:b/>
                <w:bCs/>
                <w:kern w:val="0"/>
                <w:sz w:val="24"/>
                <w:szCs w:val="24"/>
                <w:lang w:eastAsia="pl-PL"/>
              </w:rPr>
              <w:t>Ilość odebranych</w:t>
            </w:r>
            <w:r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  <w:t xml:space="preserve"> </w:t>
            </w:r>
            <w:r w:rsidRPr="005A5E49"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  <w:t xml:space="preserve"> nieczystości ciekłych </w:t>
            </w:r>
            <w:r w:rsidRPr="00870644">
              <w:rPr>
                <w:rFonts w:ascii="Blogger Sans" w:hAnsi="Blogger Sans"/>
                <w:b/>
                <w:bCs/>
                <w:kern w:val="0"/>
                <w:sz w:val="24"/>
                <w:szCs w:val="24"/>
                <w:lang w:eastAsia="pl-PL"/>
              </w:rPr>
              <w:t>z obszaru aglomeracji</w:t>
            </w:r>
            <w:r w:rsidR="00870644">
              <w:rPr>
                <w:rFonts w:ascii="Blogger Sans" w:hAnsi="Blogger Sans"/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5A5E49">
              <w:rPr>
                <w:rFonts w:ascii="Blogger Sans" w:hAnsi="Blogger Sans"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5A5E49"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  <w:t xml:space="preserve"> </w:t>
            </w:r>
            <w:r w:rsidR="00870644" w:rsidRPr="005A5E49"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  <w:t>[m</w:t>
            </w:r>
            <w:r w:rsidR="00870644" w:rsidRPr="005A5E49">
              <w:rPr>
                <w:rFonts w:ascii="Blogger Sans" w:hAnsi="Blogger Sans"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="00870644" w:rsidRPr="005A5E49"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  <w:t>]</w:t>
            </w:r>
            <w:r w:rsidR="00870644">
              <w:rPr>
                <w:rFonts w:ascii="Blogger Sans" w:hAnsi="Blogger Sans"/>
                <w:kern w:val="0"/>
                <w:sz w:val="24"/>
                <w:szCs w:val="24"/>
                <w:vertAlign w:val="superscript"/>
                <w:lang w:eastAsia="pl-PL"/>
              </w:rPr>
              <w:t xml:space="preserve"> 5</w:t>
            </w:r>
            <w:r w:rsidR="00870644" w:rsidRPr="005A5E49">
              <w:rPr>
                <w:rFonts w:ascii="Blogger Sans" w:hAnsi="Blogger Sans"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686" w:type="dxa"/>
            <w:hideMark/>
          </w:tcPr>
          <w:p w14:paraId="67D9252F" w14:textId="18725CEC" w:rsidR="008346A1" w:rsidRPr="005A5E49" w:rsidRDefault="002000D0" w:rsidP="002000D0">
            <w:pPr>
              <w:suppressAutoHyphens w:val="0"/>
              <w:spacing w:line="240" w:lineRule="auto"/>
              <w:jc w:val="center"/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</w:pPr>
            <w:r w:rsidRPr="002000D0">
              <w:rPr>
                <w:rFonts w:ascii="Blogger Sans" w:hAnsi="Blogger Sans"/>
                <w:b/>
                <w:bCs/>
                <w:kern w:val="0"/>
                <w:sz w:val="24"/>
                <w:szCs w:val="24"/>
                <w:lang w:eastAsia="pl-PL"/>
              </w:rPr>
              <w:t xml:space="preserve">Ilość odebranych  </w:t>
            </w:r>
            <w:r w:rsidRPr="00870644"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  <w:t xml:space="preserve">nieczystości </w:t>
            </w:r>
            <w:r w:rsidRPr="00870644">
              <w:rPr>
                <w:rFonts w:ascii="Blogger Sans" w:hAnsi="Blogger Sans"/>
                <w:kern w:val="0"/>
                <w:sz w:val="24"/>
                <w:szCs w:val="24"/>
                <w:u w:val="single"/>
                <w:lang w:eastAsia="pl-PL"/>
              </w:rPr>
              <w:t>ciekłych</w:t>
            </w:r>
            <w:r w:rsidRPr="00870644">
              <w:rPr>
                <w:rFonts w:ascii="Blogger Sans" w:hAnsi="Blogger Sans"/>
                <w:b/>
                <w:bCs/>
                <w:kern w:val="0"/>
                <w:sz w:val="24"/>
                <w:szCs w:val="24"/>
                <w:u w:val="single"/>
                <w:lang w:eastAsia="pl-PL"/>
              </w:rPr>
              <w:t xml:space="preserve"> z poza obszaru aglomeracji</w:t>
            </w:r>
            <w:r w:rsidR="00870644">
              <w:rPr>
                <w:rFonts w:ascii="Blogger Sans" w:hAnsi="Blogger Sans"/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5A5E49">
              <w:rPr>
                <w:rFonts w:ascii="Blogger Sans" w:hAnsi="Blogger Sans"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5A5E49"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  <w:t xml:space="preserve"> </w:t>
            </w:r>
            <w:r w:rsidR="00870644" w:rsidRPr="005A5E49"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  <w:t>[m</w:t>
            </w:r>
            <w:r w:rsidR="00870644" w:rsidRPr="005A5E49">
              <w:rPr>
                <w:rFonts w:ascii="Blogger Sans" w:hAnsi="Blogger Sans"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="00870644" w:rsidRPr="005A5E49"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  <w:t>]</w:t>
            </w:r>
            <w:r w:rsidR="00870644">
              <w:rPr>
                <w:rFonts w:ascii="Blogger Sans" w:hAnsi="Blogger Sans"/>
                <w:kern w:val="0"/>
                <w:sz w:val="24"/>
                <w:szCs w:val="24"/>
                <w:vertAlign w:val="superscript"/>
                <w:lang w:eastAsia="pl-PL"/>
              </w:rPr>
              <w:t xml:space="preserve"> 5</w:t>
            </w:r>
            <w:r w:rsidR="00870644" w:rsidRPr="005A5E49">
              <w:rPr>
                <w:rFonts w:ascii="Blogger Sans" w:hAnsi="Blogger Sans"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687" w:type="dxa"/>
            <w:gridSpan w:val="2"/>
          </w:tcPr>
          <w:p w14:paraId="3B9C360B" w14:textId="77777777" w:rsidR="00870644" w:rsidRDefault="008346A1" w:rsidP="002000D0">
            <w:pPr>
              <w:suppressAutoHyphens w:val="0"/>
              <w:spacing w:line="240" w:lineRule="auto"/>
              <w:jc w:val="center"/>
              <w:rPr>
                <w:rFonts w:ascii="Blogger Sans" w:hAnsi="Blogger Sans"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2000D0">
              <w:rPr>
                <w:rFonts w:ascii="Blogger Sans" w:hAnsi="Blogger Sans"/>
                <w:b/>
                <w:bCs/>
                <w:kern w:val="0"/>
                <w:sz w:val="24"/>
                <w:szCs w:val="24"/>
                <w:lang w:eastAsia="pl-PL"/>
              </w:rPr>
              <w:t xml:space="preserve">Ilość przekazanych nieczystości </w:t>
            </w:r>
            <w:r w:rsidRPr="005A5E49"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  <w:t>ciekłych do stacji zlewnej</w:t>
            </w:r>
          </w:p>
          <w:p w14:paraId="62524BB9" w14:textId="44D85E08" w:rsidR="008346A1" w:rsidRPr="005A5E49" w:rsidRDefault="00870644" w:rsidP="002000D0">
            <w:pPr>
              <w:suppressAutoHyphens w:val="0"/>
              <w:spacing w:line="240" w:lineRule="auto"/>
              <w:jc w:val="center"/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</w:pPr>
            <w:r w:rsidRPr="005A5E49"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  <w:t>[m</w:t>
            </w:r>
            <w:r w:rsidRPr="005A5E49">
              <w:rPr>
                <w:rFonts w:ascii="Blogger Sans" w:hAnsi="Blogger Sans"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5A5E49"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  <w:t>]</w:t>
            </w:r>
            <w:r>
              <w:rPr>
                <w:rFonts w:ascii="Blogger Sans" w:hAnsi="Blogger Sans"/>
                <w:kern w:val="0"/>
                <w:sz w:val="24"/>
                <w:szCs w:val="24"/>
                <w:vertAlign w:val="superscript"/>
                <w:lang w:eastAsia="pl-PL"/>
              </w:rPr>
              <w:t xml:space="preserve"> 5</w:t>
            </w:r>
            <w:r w:rsidRPr="005A5E49">
              <w:rPr>
                <w:rFonts w:ascii="Blogger Sans" w:hAnsi="Blogger Sans"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126" w:type="dxa"/>
          </w:tcPr>
          <w:p w14:paraId="44C6E9C3" w14:textId="6A78770F" w:rsidR="008346A1" w:rsidRPr="005A5E49" w:rsidRDefault="008346A1" w:rsidP="002000D0">
            <w:pPr>
              <w:spacing w:line="240" w:lineRule="auto"/>
              <w:jc w:val="center"/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</w:pPr>
            <w:r w:rsidRPr="005A5E49"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  <w:t>Nazwa i adres stacji zlewnej, do której zostały przekazane odebrane nieczystości ciekłe</w:t>
            </w:r>
          </w:p>
        </w:tc>
      </w:tr>
      <w:tr w:rsidR="00870644" w:rsidRPr="005A5E49" w14:paraId="1C9B48FA" w14:textId="77777777" w:rsidTr="002866DD">
        <w:trPr>
          <w:trHeight w:val="683"/>
        </w:trPr>
        <w:tc>
          <w:tcPr>
            <w:tcW w:w="1323" w:type="dxa"/>
            <w:shd w:val="clear" w:color="auto" w:fill="FFFFFF" w:themeFill="background1"/>
            <w:noWrap/>
            <w:hideMark/>
          </w:tcPr>
          <w:p w14:paraId="69CBDA31" w14:textId="0B1FC53C" w:rsidR="008346A1" w:rsidRPr="0030095D" w:rsidRDefault="0030095D" w:rsidP="0030095D">
            <w:pPr>
              <w:suppressAutoHyphens w:val="0"/>
              <w:spacing w:line="240" w:lineRule="auto"/>
              <w:jc w:val="center"/>
              <w:rPr>
                <w:rFonts w:ascii="Blogger Sans" w:hAnsi="Blogger Sans"/>
                <w:b/>
                <w:bCs/>
                <w:kern w:val="0"/>
                <w:sz w:val="24"/>
                <w:szCs w:val="24"/>
                <w:lang w:eastAsia="pl-PL"/>
              </w:rPr>
            </w:pPr>
            <w:r w:rsidRPr="0030095D">
              <w:rPr>
                <w:rFonts w:ascii="Blogger Sans" w:hAnsi="Blogger Sans"/>
                <w:b/>
                <w:bCs/>
                <w:kern w:val="0"/>
                <w:sz w:val="24"/>
                <w:szCs w:val="24"/>
                <w:lang w:eastAsia="pl-PL"/>
              </w:rPr>
              <w:t>bytowe</w:t>
            </w:r>
          </w:p>
        </w:tc>
        <w:tc>
          <w:tcPr>
            <w:tcW w:w="1686" w:type="dxa"/>
            <w:gridSpan w:val="2"/>
            <w:shd w:val="clear" w:color="auto" w:fill="FFFFFF" w:themeFill="background1"/>
            <w:noWrap/>
            <w:hideMark/>
          </w:tcPr>
          <w:p w14:paraId="4C7E6DAE" w14:textId="31EF0AFF" w:rsidR="008346A1" w:rsidRPr="005A5E49" w:rsidRDefault="008346A1" w:rsidP="007E45E2">
            <w:pPr>
              <w:suppressAutoHyphens w:val="0"/>
              <w:spacing w:line="240" w:lineRule="auto"/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gridSpan w:val="2"/>
            <w:shd w:val="clear" w:color="auto" w:fill="FFFFFF" w:themeFill="background1"/>
            <w:noWrap/>
            <w:hideMark/>
          </w:tcPr>
          <w:p w14:paraId="29428AEC" w14:textId="77777777" w:rsidR="008346A1" w:rsidRPr="005A5E49" w:rsidRDefault="008346A1" w:rsidP="007E45E2">
            <w:pPr>
              <w:suppressAutoHyphens w:val="0"/>
              <w:spacing w:line="240" w:lineRule="auto"/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</w:pPr>
            <w:r w:rsidRPr="005A5E49">
              <w:rPr>
                <w:rFonts w:ascii="Calibri" w:hAnsi="Calibri" w:cs="Calibri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  <w:shd w:val="clear" w:color="auto" w:fill="FFFFFF" w:themeFill="background1"/>
            <w:noWrap/>
            <w:hideMark/>
          </w:tcPr>
          <w:p w14:paraId="1EAA2F0B" w14:textId="14B5A231" w:rsidR="008346A1" w:rsidRPr="005A5E49" w:rsidRDefault="008346A1" w:rsidP="002000D0">
            <w:pPr>
              <w:spacing w:line="240" w:lineRule="auto"/>
              <w:jc w:val="left"/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87" w:type="dxa"/>
            <w:gridSpan w:val="2"/>
            <w:shd w:val="clear" w:color="auto" w:fill="FFFFFF" w:themeFill="background1"/>
          </w:tcPr>
          <w:p w14:paraId="01DB6A87" w14:textId="77777777" w:rsidR="008346A1" w:rsidRPr="005A5E49" w:rsidRDefault="008346A1" w:rsidP="009E225B">
            <w:pPr>
              <w:spacing w:line="240" w:lineRule="auto"/>
              <w:jc w:val="center"/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8D849FC" w14:textId="198BAE4B" w:rsidR="008346A1" w:rsidRPr="005A5E49" w:rsidRDefault="008346A1" w:rsidP="009E225B">
            <w:pPr>
              <w:spacing w:line="240" w:lineRule="auto"/>
              <w:jc w:val="center"/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</w:pPr>
          </w:p>
        </w:tc>
      </w:tr>
      <w:tr w:rsidR="00870644" w:rsidRPr="005A5E49" w14:paraId="7B7FC635" w14:textId="77777777" w:rsidTr="002866DD">
        <w:trPr>
          <w:trHeight w:val="692"/>
        </w:trPr>
        <w:tc>
          <w:tcPr>
            <w:tcW w:w="1323" w:type="dxa"/>
            <w:shd w:val="clear" w:color="auto" w:fill="FFFFFF" w:themeFill="background1"/>
            <w:noWrap/>
            <w:hideMark/>
          </w:tcPr>
          <w:p w14:paraId="0C4B5F30" w14:textId="0512E6C2" w:rsidR="008346A1" w:rsidRPr="0030095D" w:rsidRDefault="0030095D" w:rsidP="0030095D">
            <w:pPr>
              <w:suppressAutoHyphens w:val="0"/>
              <w:spacing w:line="240" w:lineRule="auto"/>
              <w:jc w:val="center"/>
              <w:rPr>
                <w:rFonts w:ascii="Blogger Sans" w:hAnsi="Blogger Sans"/>
                <w:b/>
                <w:bCs/>
                <w:kern w:val="0"/>
                <w:sz w:val="24"/>
                <w:szCs w:val="24"/>
                <w:lang w:eastAsia="pl-PL"/>
              </w:rPr>
            </w:pPr>
            <w:r w:rsidRPr="0030095D">
              <w:rPr>
                <w:rFonts w:ascii="Blogger Sans" w:hAnsi="Blogger Sans"/>
                <w:b/>
                <w:bCs/>
                <w:kern w:val="0"/>
                <w:sz w:val="24"/>
                <w:szCs w:val="24"/>
                <w:lang w:eastAsia="pl-PL"/>
              </w:rPr>
              <w:t>bytowe</w:t>
            </w:r>
          </w:p>
        </w:tc>
        <w:tc>
          <w:tcPr>
            <w:tcW w:w="1686" w:type="dxa"/>
            <w:gridSpan w:val="2"/>
            <w:shd w:val="clear" w:color="auto" w:fill="FFFFFF" w:themeFill="background1"/>
            <w:noWrap/>
            <w:hideMark/>
          </w:tcPr>
          <w:p w14:paraId="428F690A" w14:textId="77777777" w:rsidR="008346A1" w:rsidRPr="005A5E49" w:rsidRDefault="008346A1" w:rsidP="007E45E2">
            <w:pPr>
              <w:suppressAutoHyphens w:val="0"/>
              <w:spacing w:line="240" w:lineRule="auto"/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</w:pPr>
            <w:r w:rsidRPr="005A5E49">
              <w:rPr>
                <w:rFonts w:ascii="Calibri" w:hAnsi="Calibri" w:cs="Calibri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  <w:gridSpan w:val="2"/>
            <w:shd w:val="clear" w:color="auto" w:fill="FFFFFF" w:themeFill="background1"/>
            <w:noWrap/>
            <w:hideMark/>
          </w:tcPr>
          <w:p w14:paraId="12BD6BBE" w14:textId="77777777" w:rsidR="008346A1" w:rsidRPr="005A5E49" w:rsidRDefault="008346A1" w:rsidP="007E45E2">
            <w:pPr>
              <w:suppressAutoHyphens w:val="0"/>
              <w:spacing w:line="240" w:lineRule="auto"/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</w:pPr>
            <w:r w:rsidRPr="005A5E49">
              <w:rPr>
                <w:rFonts w:ascii="Calibri" w:hAnsi="Calibri" w:cs="Calibri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  <w:shd w:val="clear" w:color="auto" w:fill="FFFFFF" w:themeFill="background1"/>
            <w:noWrap/>
            <w:hideMark/>
          </w:tcPr>
          <w:p w14:paraId="76917FF4" w14:textId="77777777" w:rsidR="008346A1" w:rsidRPr="005A5E49" w:rsidRDefault="008346A1" w:rsidP="009E225B">
            <w:pPr>
              <w:spacing w:line="240" w:lineRule="auto"/>
              <w:jc w:val="center"/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87" w:type="dxa"/>
            <w:gridSpan w:val="2"/>
            <w:shd w:val="clear" w:color="auto" w:fill="FFFFFF" w:themeFill="background1"/>
          </w:tcPr>
          <w:p w14:paraId="46E6A66E" w14:textId="77777777" w:rsidR="008346A1" w:rsidRPr="005A5E49" w:rsidRDefault="008346A1" w:rsidP="009E225B">
            <w:pPr>
              <w:spacing w:line="240" w:lineRule="auto"/>
              <w:jc w:val="center"/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7DB19F7" w14:textId="3640FF5E" w:rsidR="008346A1" w:rsidRPr="005A5E49" w:rsidRDefault="008346A1" w:rsidP="009E225B">
            <w:pPr>
              <w:spacing w:line="240" w:lineRule="auto"/>
              <w:jc w:val="center"/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</w:pPr>
          </w:p>
        </w:tc>
      </w:tr>
      <w:tr w:rsidR="0030095D" w:rsidRPr="005A5E49" w14:paraId="22930FDB" w14:textId="77777777" w:rsidTr="002866DD">
        <w:trPr>
          <w:trHeight w:val="702"/>
        </w:trPr>
        <w:tc>
          <w:tcPr>
            <w:tcW w:w="1323" w:type="dxa"/>
            <w:shd w:val="clear" w:color="auto" w:fill="F2F2F2" w:themeFill="background1" w:themeFillShade="F2"/>
            <w:noWrap/>
            <w:hideMark/>
          </w:tcPr>
          <w:p w14:paraId="6FE3E945" w14:textId="63097C4E" w:rsidR="008346A1" w:rsidRPr="0030095D" w:rsidRDefault="0030095D" w:rsidP="0030095D">
            <w:pPr>
              <w:suppressAutoHyphens w:val="0"/>
              <w:spacing w:line="240" w:lineRule="auto"/>
              <w:ind w:left="-129"/>
              <w:jc w:val="center"/>
              <w:rPr>
                <w:rFonts w:ascii="Blogger Sans" w:hAnsi="Blogger Sans"/>
                <w:kern w:val="0"/>
                <w:lang w:eastAsia="pl-PL"/>
              </w:rPr>
            </w:pPr>
            <w:r w:rsidRPr="0030095D">
              <w:rPr>
                <w:rFonts w:ascii="Blogger Sans" w:hAnsi="Blogger Sans" w:cs="Calibri"/>
                <w:kern w:val="0"/>
                <w:sz w:val="22"/>
                <w:szCs w:val="22"/>
                <w:lang w:eastAsia="pl-PL"/>
              </w:rPr>
              <w:t>przemysłowe</w:t>
            </w:r>
          </w:p>
        </w:tc>
        <w:tc>
          <w:tcPr>
            <w:tcW w:w="1686" w:type="dxa"/>
            <w:gridSpan w:val="2"/>
            <w:shd w:val="clear" w:color="auto" w:fill="F2F2F2" w:themeFill="background1" w:themeFillShade="F2"/>
            <w:noWrap/>
            <w:hideMark/>
          </w:tcPr>
          <w:p w14:paraId="1578EC63" w14:textId="77777777" w:rsidR="008346A1" w:rsidRPr="0030095D" w:rsidRDefault="008346A1" w:rsidP="007E45E2">
            <w:pPr>
              <w:suppressAutoHyphens w:val="0"/>
              <w:spacing w:line="240" w:lineRule="auto"/>
              <w:rPr>
                <w:rFonts w:ascii="Blogger Sans" w:hAnsi="Blogger Sans"/>
                <w:b/>
                <w:bCs/>
                <w:kern w:val="0"/>
                <w:sz w:val="24"/>
                <w:szCs w:val="24"/>
                <w:lang w:eastAsia="pl-PL"/>
              </w:rPr>
            </w:pPr>
            <w:r w:rsidRPr="0030095D"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  <w:gridSpan w:val="2"/>
            <w:shd w:val="clear" w:color="auto" w:fill="F2F2F2" w:themeFill="background1" w:themeFillShade="F2"/>
            <w:noWrap/>
            <w:hideMark/>
          </w:tcPr>
          <w:p w14:paraId="5B11503B" w14:textId="77777777" w:rsidR="008346A1" w:rsidRPr="0030095D" w:rsidRDefault="008346A1" w:rsidP="007E45E2">
            <w:pPr>
              <w:suppressAutoHyphens w:val="0"/>
              <w:spacing w:line="240" w:lineRule="auto"/>
              <w:rPr>
                <w:rFonts w:ascii="Blogger Sans" w:hAnsi="Blogger Sans"/>
                <w:b/>
                <w:bCs/>
                <w:kern w:val="0"/>
                <w:sz w:val="24"/>
                <w:szCs w:val="24"/>
                <w:lang w:eastAsia="pl-PL"/>
              </w:rPr>
            </w:pPr>
            <w:r w:rsidRPr="0030095D"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  <w:shd w:val="clear" w:color="auto" w:fill="F2F2F2" w:themeFill="background1" w:themeFillShade="F2"/>
            <w:noWrap/>
            <w:hideMark/>
          </w:tcPr>
          <w:p w14:paraId="311A90D5" w14:textId="77777777" w:rsidR="008346A1" w:rsidRPr="0030095D" w:rsidRDefault="008346A1" w:rsidP="009E225B">
            <w:pPr>
              <w:suppressAutoHyphens w:val="0"/>
              <w:spacing w:line="240" w:lineRule="auto"/>
              <w:jc w:val="center"/>
              <w:rPr>
                <w:rFonts w:ascii="Blogger Sans" w:hAnsi="Blogger Sans"/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87" w:type="dxa"/>
            <w:gridSpan w:val="2"/>
            <w:shd w:val="clear" w:color="auto" w:fill="F2F2F2" w:themeFill="background1" w:themeFillShade="F2"/>
          </w:tcPr>
          <w:p w14:paraId="6332FDD7" w14:textId="77777777" w:rsidR="008346A1" w:rsidRPr="0030095D" w:rsidRDefault="008346A1" w:rsidP="009E225B">
            <w:pPr>
              <w:suppressAutoHyphens w:val="0"/>
              <w:spacing w:line="240" w:lineRule="auto"/>
              <w:jc w:val="center"/>
              <w:rPr>
                <w:rFonts w:ascii="Blogger Sans" w:hAnsi="Blogger Sans"/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23FBF1A" w14:textId="3B045AC2" w:rsidR="008346A1" w:rsidRPr="0030095D" w:rsidRDefault="008346A1" w:rsidP="009E225B">
            <w:pPr>
              <w:suppressAutoHyphens w:val="0"/>
              <w:spacing w:line="240" w:lineRule="auto"/>
              <w:jc w:val="center"/>
              <w:rPr>
                <w:rFonts w:ascii="Blogger Sans" w:hAnsi="Blogger Sans"/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30095D" w:rsidRPr="005A5E49" w14:paraId="68EADFD5" w14:textId="77777777" w:rsidTr="002866DD">
        <w:trPr>
          <w:trHeight w:val="557"/>
        </w:trPr>
        <w:tc>
          <w:tcPr>
            <w:tcW w:w="1323" w:type="dxa"/>
            <w:shd w:val="clear" w:color="auto" w:fill="F2F2F2" w:themeFill="background1" w:themeFillShade="F2"/>
            <w:noWrap/>
          </w:tcPr>
          <w:p w14:paraId="306097C7" w14:textId="2F54CB56" w:rsidR="008346A1" w:rsidRPr="0030095D" w:rsidRDefault="0030095D" w:rsidP="0030095D">
            <w:pPr>
              <w:suppressAutoHyphens w:val="0"/>
              <w:spacing w:line="240" w:lineRule="auto"/>
              <w:ind w:left="-129"/>
              <w:jc w:val="center"/>
              <w:rPr>
                <w:rFonts w:ascii="Blogger Sans" w:hAnsi="Blogger Sans" w:cs="Calibri"/>
                <w:kern w:val="0"/>
                <w:lang w:eastAsia="pl-PL"/>
              </w:rPr>
            </w:pPr>
            <w:r w:rsidRPr="0030095D">
              <w:rPr>
                <w:rFonts w:ascii="Blogger Sans" w:hAnsi="Blogger Sans" w:cs="Calibri"/>
                <w:kern w:val="0"/>
                <w:sz w:val="22"/>
                <w:szCs w:val="22"/>
                <w:lang w:eastAsia="pl-PL"/>
              </w:rPr>
              <w:t>przemysłowe</w:t>
            </w:r>
          </w:p>
        </w:tc>
        <w:tc>
          <w:tcPr>
            <w:tcW w:w="1686" w:type="dxa"/>
            <w:gridSpan w:val="2"/>
            <w:shd w:val="clear" w:color="auto" w:fill="F2F2F2" w:themeFill="background1" w:themeFillShade="F2"/>
            <w:noWrap/>
          </w:tcPr>
          <w:p w14:paraId="04AB7B86" w14:textId="77777777" w:rsidR="008346A1" w:rsidRPr="0030095D" w:rsidRDefault="008346A1" w:rsidP="007E45E2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gridSpan w:val="2"/>
            <w:shd w:val="clear" w:color="auto" w:fill="F2F2F2" w:themeFill="background1" w:themeFillShade="F2"/>
            <w:noWrap/>
          </w:tcPr>
          <w:p w14:paraId="41AE6912" w14:textId="77777777" w:rsidR="008346A1" w:rsidRPr="0030095D" w:rsidRDefault="008346A1" w:rsidP="007E45E2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shd w:val="clear" w:color="auto" w:fill="F2F2F2" w:themeFill="background1" w:themeFillShade="F2"/>
            <w:noWrap/>
          </w:tcPr>
          <w:p w14:paraId="1A9FD747" w14:textId="77777777" w:rsidR="008346A1" w:rsidRPr="0030095D" w:rsidRDefault="008346A1" w:rsidP="009E225B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87" w:type="dxa"/>
            <w:gridSpan w:val="2"/>
            <w:shd w:val="clear" w:color="auto" w:fill="F2F2F2" w:themeFill="background1" w:themeFillShade="F2"/>
          </w:tcPr>
          <w:p w14:paraId="01126DA1" w14:textId="77777777" w:rsidR="008346A1" w:rsidRPr="0030095D" w:rsidRDefault="008346A1" w:rsidP="009E225B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5B01A384" w14:textId="2CB79A1B" w:rsidR="008346A1" w:rsidRPr="0030095D" w:rsidRDefault="008346A1" w:rsidP="009E225B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5A5E49" w14:paraId="78ABDD38" w14:textId="77777777" w:rsidTr="00870644">
        <w:trPr>
          <w:trHeight w:val="315"/>
        </w:trPr>
        <w:tc>
          <w:tcPr>
            <w:tcW w:w="10194" w:type="dxa"/>
            <w:gridSpan w:val="9"/>
            <w:noWrap/>
            <w:hideMark/>
          </w:tcPr>
          <w:p w14:paraId="7ED3FC01" w14:textId="664C79BD" w:rsidR="007E45E2" w:rsidRPr="005A5E49" w:rsidRDefault="007E45E2" w:rsidP="008D450C">
            <w:pPr>
              <w:suppressAutoHyphens w:val="0"/>
              <w:spacing w:line="240" w:lineRule="auto"/>
              <w:rPr>
                <w:rFonts w:ascii="Blogger Sans" w:hAnsi="Blogger Sans"/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5A5E49">
              <w:rPr>
                <w:rFonts w:ascii="Blogger Sans" w:hAnsi="Blogger Sans"/>
                <w:b/>
                <w:bCs/>
                <w:kern w:val="0"/>
                <w:sz w:val="24"/>
                <w:szCs w:val="24"/>
                <w:lang w:eastAsia="pl-PL"/>
              </w:rPr>
              <w:t>Uwagi</w:t>
            </w:r>
            <w:r w:rsidR="00870644">
              <w:rPr>
                <w:rFonts w:ascii="Blogger Sans" w:hAnsi="Blogger Sans"/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5A5E49">
              <w:rPr>
                <w:rFonts w:ascii="Blogger Sans" w:hAnsi="Blogger Sans"/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25779C17" w14:textId="77777777" w:rsidR="004E2DDC" w:rsidRPr="005A5E49" w:rsidRDefault="004E2DDC" w:rsidP="007E45E2">
            <w:pPr>
              <w:suppressAutoHyphens w:val="0"/>
              <w:spacing w:line="240" w:lineRule="auto"/>
              <w:jc w:val="center"/>
              <w:rPr>
                <w:rFonts w:ascii="Blogger Sans" w:hAnsi="Blogger Sans"/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2000D0" w:rsidRPr="005A5E49" w14:paraId="78B20F3D" w14:textId="77777777" w:rsidTr="002866DD">
        <w:trPr>
          <w:trHeight w:val="1288"/>
        </w:trPr>
        <w:tc>
          <w:tcPr>
            <w:tcW w:w="10194" w:type="dxa"/>
            <w:gridSpan w:val="9"/>
            <w:noWrap/>
          </w:tcPr>
          <w:p w14:paraId="43666FFC" w14:textId="77777777" w:rsidR="002000D0" w:rsidRDefault="002000D0" w:rsidP="008D450C">
            <w:pPr>
              <w:suppressAutoHyphens w:val="0"/>
              <w:spacing w:line="240" w:lineRule="auto"/>
              <w:rPr>
                <w:rFonts w:ascii="Blogger Sans" w:hAnsi="Blogger Sans"/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683CD238" w14:textId="77777777" w:rsidR="002000D0" w:rsidRDefault="002000D0" w:rsidP="008D450C">
            <w:pPr>
              <w:suppressAutoHyphens w:val="0"/>
              <w:spacing w:line="240" w:lineRule="auto"/>
              <w:rPr>
                <w:rFonts w:ascii="Blogger Sans" w:hAnsi="Blogger Sans"/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08C1229C" w14:textId="77777777" w:rsidR="002866DD" w:rsidRDefault="002866DD" w:rsidP="008D450C">
            <w:pPr>
              <w:suppressAutoHyphens w:val="0"/>
              <w:spacing w:line="240" w:lineRule="auto"/>
              <w:rPr>
                <w:rFonts w:ascii="Blogger Sans" w:hAnsi="Blogger Sans"/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23C1606D" w14:textId="77777777" w:rsidR="002866DD" w:rsidRDefault="002866DD" w:rsidP="008D450C">
            <w:pPr>
              <w:suppressAutoHyphens w:val="0"/>
              <w:spacing w:line="240" w:lineRule="auto"/>
              <w:rPr>
                <w:rFonts w:ascii="Blogger Sans" w:hAnsi="Blogger Sans"/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0CF39BF0" w14:textId="77777777" w:rsidR="002866DD" w:rsidRDefault="002866DD" w:rsidP="008D450C">
            <w:pPr>
              <w:suppressAutoHyphens w:val="0"/>
              <w:spacing w:line="240" w:lineRule="auto"/>
              <w:rPr>
                <w:rFonts w:ascii="Blogger Sans" w:hAnsi="Blogger Sans"/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5A5E49" w14:paraId="7D512569" w14:textId="77777777" w:rsidTr="00870644">
        <w:trPr>
          <w:trHeight w:val="315"/>
        </w:trPr>
        <w:tc>
          <w:tcPr>
            <w:tcW w:w="10194" w:type="dxa"/>
            <w:gridSpan w:val="9"/>
            <w:noWrap/>
            <w:hideMark/>
          </w:tcPr>
          <w:p w14:paraId="3EEAA7F1" w14:textId="251F501D" w:rsidR="007E45E2" w:rsidRPr="005A5E49" w:rsidRDefault="007E45E2" w:rsidP="006115B2">
            <w:pPr>
              <w:suppressAutoHyphens w:val="0"/>
              <w:spacing w:line="240" w:lineRule="auto"/>
              <w:rPr>
                <w:rFonts w:ascii="Blogger Sans" w:hAnsi="Blogger Sans"/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5A5E49">
              <w:rPr>
                <w:rFonts w:ascii="Blogger Sans" w:hAnsi="Blogger Sans"/>
                <w:b/>
                <w:bCs/>
                <w:caps/>
                <w:kern w:val="0"/>
                <w:sz w:val="24"/>
                <w:szCs w:val="24"/>
                <w:lang w:eastAsia="pl-PL"/>
              </w:rPr>
              <w:lastRenderedPageBreak/>
              <w:t xml:space="preserve">III. </w:t>
            </w:r>
            <w:r w:rsidR="00EA16CB">
              <w:rPr>
                <w:rFonts w:ascii="Blogger Sans" w:hAnsi="Blogger Sans"/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INFORMACJA O </w:t>
            </w:r>
            <w:r w:rsidRPr="005A5E49">
              <w:rPr>
                <w:rFonts w:ascii="Blogger Sans" w:hAnsi="Blogger Sans"/>
                <w:b/>
                <w:bCs/>
                <w:caps/>
                <w:kern w:val="0"/>
                <w:sz w:val="24"/>
                <w:szCs w:val="24"/>
                <w:lang w:eastAsia="pl-PL"/>
              </w:rPr>
              <w:t>Liczb</w:t>
            </w:r>
            <w:r w:rsidR="00EA16CB">
              <w:rPr>
                <w:rFonts w:ascii="Blogger Sans" w:hAnsi="Blogger Sans"/>
                <w:b/>
                <w:bCs/>
                <w:caps/>
                <w:kern w:val="0"/>
                <w:sz w:val="24"/>
                <w:szCs w:val="24"/>
                <w:lang w:eastAsia="pl-PL"/>
              </w:rPr>
              <w:t>IE</w:t>
            </w:r>
            <w:r w:rsidRPr="005A5E49">
              <w:rPr>
                <w:rFonts w:ascii="Blogger Sans" w:hAnsi="Blogger Sans"/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właścicieli nieruchomości, od których zostały odebrane nieczystości ciekłe</w:t>
            </w:r>
            <w:r w:rsidR="00EA16CB">
              <w:rPr>
                <w:rFonts w:ascii="Blogger Sans" w:hAnsi="Blogger Sans"/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wraz z wykazem ADRESÓW TYCH NIERUCHOMOŚCI </w:t>
            </w:r>
            <w:r w:rsidR="00870644">
              <w:rPr>
                <w:rFonts w:ascii="Blogger Sans" w:hAnsi="Blogger Sans"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5A5E49">
              <w:rPr>
                <w:rFonts w:ascii="Blogger Sans" w:hAnsi="Blogger Sans"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4B39A3E3" w14:textId="77777777" w:rsidR="004E2DDC" w:rsidRPr="005A5E49" w:rsidRDefault="004E2DDC" w:rsidP="006115B2">
            <w:pPr>
              <w:suppressAutoHyphens w:val="0"/>
              <w:spacing w:line="240" w:lineRule="auto"/>
              <w:rPr>
                <w:rFonts w:ascii="Blogger Sans" w:hAnsi="Blogger Sans"/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5A5E49" w14:paraId="1F8DCBB0" w14:textId="77777777" w:rsidTr="00C0447A">
        <w:trPr>
          <w:trHeight w:val="361"/>
        </w:trPr>
        <w:tc>
          <w:tcPr>
            <w:tcW w:w="10194" w:type="dxa"/>
            <w:gridSpan w:val="9"/>
            <w:noWrap/>
            <w:hideMark/>
          </w:tcPr>
          <w:p w14:paraId="2D152734" w14:textId="289AFBDF" w:rsidR="007E45E2" w:rsidRPr="005A5E49" w:rsidRDefault="00BE42A3" w:rsidP="002000D0">
            <w:pPr>
              <w:suppressAutoHyphens w:val="0"/>
              <w:spacing w:line="240" w:lineRule="auto"/>
              <w:jc w:val="left"/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  <w:lang w:eastAsia="pl-PL"/>
              </w:rPr>
              <w:t xml:space="preserve">W załączeniu do sprawozdania. </w:t>
            </w:r>
            <w:r w:rsidR="007E45E2" w:rsidRPr="005A5E49">
              <w:rPr>
                <w:rFonts w:ascii="Calibri" w:hAnsi="Calibri" w:cs="Calibri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7001A1" w:rsidRPr="005A5E49" w14:paraId="0C93CDE9" w14:textId="77777777" w:rsidTr="00C0447A">
        <w:trPr>
          <w:trHeight w:val="268"/>
        </w:trPr>
        <w:tc>
          <w:tcPr>
            <w:tcW w:w="10194" w:type="dxa"/>
            <w:gridSpan w:val="9"/>
            <w:noWrap/>
          </w:tcPr>
          <w:p w14:paraId="2E91D1EA" w14:textId="77777777" w:rsidR="007001A1" w:rsidRDefault="007001A1" w:rsidP="002000D0">
            <w:pPr>
              <w:suppressAutoHyphens w:val="0"/>
              <w:spacing w:line="240" w:lineRule="auto"/>
              <w:rPr>
                <w:rFonts w:ascii="Calibri" w:hAnsi="Calibri" w:cs="Calibri"/>
                <w:kern w:val="0"/>
                <w:sz w:val="24"/>
                <w:szCs w:val="24"/>
                <w:lang w:eastAsia="pl-PL"/>
              </w:rPr>
            </w:pPr>
          </w:p>
          <w:p w14:paraId="700BB7B7" w14:textId="77777777" w:rsidR="0015270D" w:rsidRDefault="0015270D" w:rsidP="002000D0">
            <w:pPr>
              <w:suppressAutoHyphens w:val="0"/>
              <w:spacing w:line="240" w:lineRule="auto"/>
              <w:rPr>
                <w:rFonts w:ascii="Calibri" w:hAnsi="Calibri" w:cs="Calibri"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5A5E49" w14:paraId="68A1B570" w14:textId="77777777" w:rsidTr="00870644">
        <w:trPr>
          <w:trHeight w:val="315"/>
        </w:trPr>
        <w:tc>
          <w:tcPr>
            <w:tcW w:w="10194" w:type="dxa"/>
            <w:gridSpan w:val="9"/>
            <w:noWrap/>
            <w:hideMark/>
          </w:tcPr>
          <w:p w14:paraId="1DCBD197" w14:textId="77777777" w:rsidR="004E2DDC" w:rsidRPr="005A5E49" w:rsidRDefault="004E2DDC" w:rsidP="006115B2">
            <w:pPr>
              <w:suppressAutoHyphens w:val="0"/>
              <w:spacing w:line="240" w:lineRule="auto"/>
              <w:rPr>
                <w:rFonts w:ascii="Blogger Sans" w:hAnsi="Blogger Sans"/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2F345F9B" w14:textId="77777777" w:rsidR="007E45E2" w:rsidRPr="005A5E49" w:rsidRDefault="007E45E2" w:rsidP="006115B2">
            <w:pPr>
              <w:suppressAutoHyphens w:val="0"/>
              <w:spacing w:line="240" w:lineRule="auto"/>
              <w:rPr>
                <w:rFonts w:ascii="Blogger Sans" w:hAnsi="Blogger Sans"/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5A5E49">
              <w:rPr>
                <w:rFonts w:ascii="Blogger Sans" w:hAnsi="Blogger Sans"/>
                <w:b/>
                <w:bCs/>
                <w:caps/>
                <w:kern w:val="0"/>
                <w:sz w:val="24"/>
                <w:szCs w:val="24"/>
                <w:lang w:eastAsia="pl-PL"/>
              </w:rPr>
              <w:t>IV. Dane osoby wypełniającej sprawozdanie</w:t>
            </w:r>
          </w:p>
          <w:p w14:paraId="0744774F" w14:textId="77777777" w:rsidR="004E2DDC" w:rsidRPr="005A5E49" w:rsidRDefault="004E2DDC" w:rsidP="006115B2">
            <w:pPr>
              <w:suppressAutoHyphens w:val="0"/>
              <w:spacing w:line="240" w:lineRule="auto"/>
              <w:rPr>
                <w:rFonts w:ascii="Blogger Sans" w:hAnsi="Blogger Sans"/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5A5E49" w14:paraId="2EDE72E6" w14:textId="77777777" w:rsidTr="0015270D">
        <w:trPr>
          <w:trHeight w:val="591"/>
        </w:trPr>
        <w:tc>
          <w:tcPr>
            <w:tcW w:w="2809" w:type="dxa"/>
            <w:gridSpan w:val="2"/>
            <w:noWrap/>
            <w:hideMark/>
          </w:tcPr>
          <w:p w14:paraId="1EBA7C2E" w14:textId="77777777" w:rsidR="007E45E2" w:rsidRPr="005A5E49" w:rsidRDefault="007E45E2" w:rsidP="007E45E2">
            <w:pPr>
              <w:suppressAutoHyphens w:val="0"/>
              <w:spacing w:line="240" w:lineRule="auto"/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</w:pPr>
            <w:r w:rsidRPr="005A5E49"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7385" w:type="dxa"/>
            <w:gridSpan w:val="7"/>
            <w:noWrap/>
            <w:hideMark/>
          </w:tcPr>
          <w:p w14:paraId="733AB92A" w14:textId="77777777" w:rsidR="007E45E2" w:rsidRPr="005A5E49" w:rsidRDefault="007E45E2" w:rsidP="007E45E2">
            <w:pPr>
              <w:suppressAutoHyphens w:val="0"/>
              <w:spacing w:line="240" w:lineRule="auto"/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</w:pPr>
            <w:r w:rsidRPr="005A5E49"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  <w:t>Nazwisko</w:t>
            </w:r>
          </w:p>
        </w:tc>
      </w:tr>
      <w:tr w:rsidR="00BE42A3" w:rsidRPr="005A5E49" w14:paraId="1A4B03A7" w14:textId="77777777" w:rsidTr="00C0447A">
        <w:trPr>
          <w:trHeight w:val="846"/>
        </w:trPr>
        <w:tc>
          <w:tcPr>
            <w:tcW w:w="2809" w:type="dxa"/>
            <w:gridSpan w:val="2"/>
            <w:noWrap/>
            <w:hideMark/>
          </w:tcPr>
          <w:p w14:paraId="26EAB819" w14:textId="3ABA63F1" w:rsidR="00BE42A3" w:rsidRPr="005A5E49" w:rsidRDefault="00BE42A3" w:rsidP="0022117D">
            <w:pPr>
              <w:suppressAutoHyphens w:val="0"/>
              <w:spacing w:line="240" w:lineRule="auto"/>
              <w:jc w:val="left"/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</w:pPr>
            <w:r w:rsidRPr="005A5E49"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  <w:t xml:space="preserve">Numer telefonu </w:t>
            </w:r>
          </w:p>
        </w:tc>
        <w:tc>
          <w:tcPr>
            <w:tcW w:w="7385" w:type="dxa"/>
            <w:gridSpan w:val="7"/>
            <w:noWrap/>
            <w:hideMark/>
          </w:tcPr>
          <w:p w14:paraId="05BC0CFD" w14:textId="2B2EBAA0" w:rsidR="00BE42A3" w:rsidRPr="005A5E49" w:rsidRDefault="00BE42A3" w:rsidP="007E45E2">
            <w:pPr>
              <w:suppressAutoHyphens w:val="0"/>
              <w:spacing w:line="240" w:lineRule="auto"/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</w:pPr>
            <w:r w:rsidRPr="005A5E49"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  <w:t xml:space="preserve">E-mail </w:t>
            </w:r>
            <w:r w:rsidR="0022117D">
              <w:rPr>
                <w:rFonts w:ascii="Blogger Sans" w:hAnsi="Blogger Sans"/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5A5E49">
              <w:rPr>
                <w:rFonts w:ascii="Blogger Sans" w:hAnsi="Blogger Sans"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7E45E2" w:rsidRPr="005A5E49" w14:paraId="60E95E50" w14:textId="77777777" w:rsidTr="00870644">
        <w:trPr>
          <w:trHeight w:val="1621"/>
        </w:trPr>
        <w:tc>
          <w:tcPr>
            <w:tcW w:w="2809" w:type="dxa"/>
            <w:gridSpan w:val="2"/>
            <w:noWrap/>
            <w:hideMark/>
          </w:tcPr>
          <w:p w14:paraId="4AD7EAEB" w14:textId="3A01F685" w:rsidR="007E45E2" w:rsidRPr="005A5E49" w:rsidRDefault="007E45E2" w:rsidP="0022117D">
            <w:pPr>
              <w:suppressAutoHyphens w:val="0"/>
              <w:spacing w:line="240" w:lineRule="auto"/>
              <w:jc w:val="left"/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</w:pPr>
            <w:r w:rsidRPr="005A5E49"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  <w:t xml:space="preserve">Data sporządzenia </w:t>
            </w:r>
          </w:p>
        </w:tc>
        <w:tc>
          <w:tcPr>
            <w:tcW w:w="7385" w:type="dxa"/>
            <w:gridSpan w:val="7"/>
            <w:hideMark/>
          </w:tcPr>
          <w:p w14:paraId="72117CD7" w14:textId="02F35B05" w:rsidR="007E45E2" w:rsidRDefault="007E45E2" w:rsidP="007E45E2">
            <w:pPr>
              <w:suppressAutoHyphens w:val="0"/>
              <w:spacing w:line="240" w:lineRule="auto"/>
              <w:rPr>
                <w:rFonts w:ascii="Blogger Sans" w:hAnsi="Blogger Sans"/>
                <w:kern w:val="0"/>
                <w:vertAlign w:val="superscript"/>
                <w:lang w:eastAsia="pl-PL"/>
              </w:rPr>
            </w:pPr>
            <w:r w:rsidRPr="00F92122"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  <w:t>Podpis i pieczątka</w:t>
            </w:r>
            <w:r w:rsidR="0022117D">
              <w:rPr>
                <w:rFonts w:ascii="Blogger Sans" w:hAnsi="Blogger Sans"/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F92122">
              <w:rPr>
                <w:rFonts w:ascii="Blogger Sans" w:hAnsi="Blogger Sans"/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F92122">
              <w:rPr>
                <w:rFonts w:ascii="Blogger Sans" w:hAnsi="Blogger Sans"/>
                <w:kern w:val="0"/>
                <w:lang w:eastAsia="pl-PL"/>
              </w:rPr>
              <w:t>prowadzącego działalność w zakresie opróżniania zbiorników bezodpływowych</w:t>
            </w:r>
            <w:r w:rsidR="00F92122" w:rsidRPr="00F92122">
              <w:rPr>
                <w:rFonts w:ascii="Blogger Sans" w:hAnsi="Blogger Sans"/>
                <w:kern w:val="0"/>
                <w:lang w:eastAsia="pl-PL"/>
              </w:rPr>
              <w:t xml:space="preserve"> lub osadników w instalacjach przydomowych oczyszczalni ścieków</w:t>
            </w:r>
            <w:r w:rsidRPr="00F92122">
              <w:rPr>
                <w:rFonts w:ascii="Blogger Sans" w:hAnsi="Blogger Sans"/>
                <w:kern w:val="0"/>
                <w:lang w:eastAsia="pl-PL"/>
              </w:rPr>
              <w:t xml:space="preserve"> i transportu nieczystości</w:t>
            </w:r>
            <w:r w:rsidR="00F92122" w:rsidRPr="00F92122">
              <w:rPr>
                <w:rFonts w:ascii="Blogger Sans" w:hAnsi="Blogger Sans"/>
                <w:kern w:val="0"/>
                <w:lang w:eastAsia="pl-PL"/>
              </w:rPr>
              <w:t xml:space="preserve"> </w:t>
            </w:r>
            <w:r w:rsidRPr="00F92122">
              <w:rPr>
                <w:rFonts w:ascii="Blogger Sans" w:hAnsi="Blogger Sans"/>
                <w:kern w:val="0"/>
                <w:lang w:eastAsia="pl-PL"/>
              </w:rPr>
              <w:t>ciekłych</w:t>
            </w:r>
            <w:r w:rsidR="002866DD">
              <w:rPr>
                <w:rFonts w:ascii="Blogger Sans" w:hAnsi="Blogger Sans"/>
                <w:kern w:val="0"/>
                <w:vertAlign w:val="superscript"/>
                <w:lang w:eastAsia="pl-PL"/>
              </w:rPr>
              <w:t>10</w:t>
            </w:r>
            <w:r w:rsidRPr="00F92122">
              <w:rPr>
                <w:rFonts w:ascii="Blogger Sans" w:hAnsi="Blogger Sans"/>
                <w:kern w:val="0"/>
                <w:vertAlign w:val="superscript"/>
                <w:lang w:eastAsia="pl-PL"/>
              </w:rPr>
              <w:t>)</w:t>
            </w:r>
          </w:p>
          <w:p w14:paraId="585C1DA0" w14:textId="583A6774" w:rsidR="00F92122" w:rsidRPr="005A5E49" w:rsidRDefault="00F92122" w:rsidP="007E45E2">
            <w:pPr>
              <w:suppressAutoHyphens w:val="0"/>
              <w:spacing w:line="240" w:lineRule="auto"/>
              <w:rPr>
                <w:rFonts w:ascii="Blogger Sans" w:hAnsi="Blogger Sans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73D3FF12" w14:textId="77777777" w:rsidR="00C43626" w:rsidRPr="005A5E49" w:rsidRDefault="00C43626" w:rsidP="00267437">
      <w:pPr>
        <w:pStyle w:val="TYTTABELItytutabeli"/>
        <w:rPr>
          <w:rFonts w:ascii="Blogger Sans" w:hAnsi="Blogger Sans"/>
          <w:b w:val="0"/>
          <w:u w:val="single"/>
        </w:rPr>
      </w:pPr>
    </w:p>
    <w:p w14:paraId="7A4FA825" w14:textId="4C013AE8" w:rsidR="00E11F41" w:rsidRPr="0015270D" w:rsidRDefault="007E45E2" w:rsidP="007E45E2">
      <w:pPr>
        <w:autoSpaceDE w:val="0"/>
        <w:autoSpaceDN w:val="0"/>
        <w:adjustRightInd w:val="0"/>
        <w:jc w:val="both"/>
        <w:rPr>
          <w:rFonts w:ascii="Blogger Sans" w:hAnsi="Blogger Sans"/>
          <w:b/>
        </w:rPr>
      </w:pPr>
      <w:r w:rsidRPr="0015270D">
        <w:rPr>
          <w:rFonts w:ascii="Blogger Sans" w:hAnsi="Blogger Sans"/>
          <w:b/>
        </w:rPr>
        <w:t>Objaśnienia:</w:t>
      </w:r>
    </w:p>
    <w:p w14:paraId="5CF299DD" w14:textId="77777777" w:rsidR="007E45E2" w:rsidRPr="0015270D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logger Sans" w:hAnsi="Blogger Sans"/>
          <w:sz w:val="20"/>
          <w:szCs w:val="20"/>
        </w:rPr>
      </w:pPr>
      <w:r w:rsidRPr="0015270D">
        <w:rPr>
          <w:rFonts w:ascii="Blogger Sans" w:hAnsi="Blogger Sans"/>
          <w:sz w:val="20"/>
          <w:szCs w:val="20"/>
        </w:rPr>
        <w:t xml:space="preserve">Należy wpisać </w:t>
      </w:r>
      <w:r w:rsidR="00977D17" w:rsidRPr="0015270D">
        <w:rPr>
          <w:rFonts w:ascii="Blogger Sans" w:hAnsi="Blogger Sans"/>
          <w:sz w:val="20"/>
          <w:szCs w:val="20"/>
        </w:rPr>
        <w:t>wójta, burmistrza lub prezydenta miasta</w:t>
      </w:r>
      <w:r w:rsidR="009D469E" w:rsidRPr="0015270D">
        <w:rPr>
          <w:rFonts w:ascii="Blogger Sans" w:hAnsi="Blogger Sans"/>
          <w:sz w:val="20"/>
          <w:szCs w:val="20"/>
        </w:rPr>
        <w:t xml:space="preserve"> właściwego</w:t>
      </w:r>
      <w:r w:rsidR="00977D17" w:rsidRPr="0015270D">
        <w:rPr>
          <w:rFonts w:ascii="Blogger Sans" w:hAnsi="Blogger Sans"/>
          <w:sz w:val="20"/>
          <w:szCs w:val="20"/>
        </w:rPr>
        <w:t xml:space="preserve"> </w:t>
      </w:r>
      <w:r w:rsidRPr="0015270D">
        <w:rPr>
          <w:rFonts w:ascii="Blogger Sans" w:hAnsi="Blogger Sans"/>
          <w:sz w:val="20"/>
          <w:szCs w:val="20"/>
        </w:rPr>
        <w:t>ze względu na obszar prowadzenia działalności w zakresie opróżniania zbiorników bezodpływowych i transportu nieczystości ciekłych.</w:t>
      </w:r>
    </w:p>
    <w:p w14:paraId="6DF99001" w14:textId="77777777" w:rsidR="00870644" w:rsidRPr="0015270D" w:rsidRDefault="00870644" w:rsidP="0087064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logger Sans" w:hAnsi="Blogger Sans"/>
          <w:sz w:val="20"/>
          <w:szCs w:val="20"/>
        </w:rPr>
      </w:pPr>
      <w:r w:rsidRPr="0015270D">
        <w:rPr>
          <w:rFonts w:ascii="Blogger Sans" w:hAnsi="Blogger Sans"/>
          <w:sz w:val="20"/>
          <w:szCs w:val="20"/>
        </w:rPr>
        <w:t>O ile został nadany.</w:t>
      </w:r>
    </w:p>
    <w:p w14:paraId="62058807" w14:textId="6880442E" w:rsidR="002366F9" w:rsidRPr="0015270D" w:rsidRDefault="00411F58" w:rsidP="002366F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logger Sans" w:hAnsi="Blogger Sans"/>
          <w:sz w:val="20"/>
          <w:szCs w:val="20"/>
        </w:rPr>
      </w:pPr>
      <w:r w:rsidRPr="0015270D">
        <w:rPr>
          <w:rFonts w:ascii="Blogger Sans" w:hAnsi="Blogger Sans"/>
          <w:sz w:val="20"/>
          <w:szCs w:val="20"/>
        </w:rPr>
        <w:t>O</w:t>
      </w:r>
      <w:r w:rsidR="002366F9" w:rsidRPr="0015270D">
        <w:rPr>
          <w:rFonts w:ascii="Blogger Sans" w:hAnsi="Blogger Sans"/>
          <w:sz w:val="20"/>
          <w:szCs w:val="20"/>
        </w:rPr>
        <w:t xml:space="preserve"> ile nie jest zwolniony z</w:t>
      </w:r>
      <w:r w:rsidR="008D4367" w:rsidRPr="0015270D">
        <w:rPr>
          <w:rFonts w:ascii="Calibri" w:hAnsi="Calibri" w:cs="Calibri"/>
          <w:sz w:val="20"/>
          <w:szCs w:val="20"/>
        </w:rPr>
        <w:t> </w:t>
      </w:r>
      <w:r w:rsidR="002366F9" w:rsidRPr="0015270D">
        <w:rPr>
          <w:rFonts w:ascii="Blogger Sans" w:hAnsi="Blogger Sans"/>
          <w:sz w:val="20"/>
          <w:szCs w:val="20"/>
        </w:rPr>
        <w:t xml:space="preserve">obowiązku </w:t>
      </w:r>
      <w:r w:rsidR="00A031E4" w:rsidRPr="0015270D">
        <w:rPr>
          <w:rFonts w:ascii="Blogger Sans" w:hAnsi="Blogger Sans"/>
          <w:sz w:val="20"/>
          <w:szCs w:val="20"/>
        </w:rPr>
        <w:t xml:space="preserve">jej </w:t>
      </w:r>
      <w:r w:rsidR="002366F9" w:rsidRPr="0015270D">
        <w:rPr>
          <w:rFonts w:ascii="Blogger Sans" w:hAnsi="Blogger Sans"/>
          <w:sz w:val="20"/>
          <w:szCs w:val="20"/>
        </w:rPr>
        <w:t>posiadania.</w:t>
      </w:r>
    </w:p>
    <w:p w14:paraId="692BCE9A" w14:textId="6D13D9C3" w:rsidR="00E47090" w:rsidRPr="0015270D" w:rsidRDefault="007E45E2" w:rsidP="005D1BE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logger Sans" w:hAnsi="Blogger Sans"/>
          <w:i/>
          <w:iCs/>
          <w:sz w:val="20"/>
          <w:szCs w:val="20"/>
        </w:rPr>
      </w:pPr>
      <w:r w:rsidRPr="0015270D">
        <w:rPr>
          <w:rFonts w:ascii="Blogger Sans" w:hAnsi="Blogger Sans"/>
          <w:sz w:val="20"/>
          <w:szCs w:val="20"/>
        </w:rPr>
        <w:t>Przez rodzaj odebranych nieczystości ciekłych rozumie się: ścieki bytowe</w:t>
      </w:r>
      <w:r w:rsidR="00E47090" w:rsidRPr="0015270D">
        <w:rPr>
          <w:rFonts w:ascii="Blogger Sans" w:hAnsi="Blogger Sans"/>
          <w:sz w:val="20"/>
          <w:szCs w:val="20"/>
        </w:rPr>
        <w:t xml:space="preserve"> lub</w:t>
      </w:r>
      <w:r w:rsidRPr="0015270D">
        <w:rPr>
          <w:rFonts w:ascii="Blogger Sans" w:hAnsi="Blogger Sans"/>
          <w:sz w:val="20"/>
          <w:szCs w:val="20"/>
        </w:rPr>
        <w:t xml:space="preserve"> ścieki przemysłowe, </w:t>
      </w:r>
      <w:r w:rsidR="00737B09" w:rsidRPr="0015270D">
        <w:rPr>
          <w:rFonts w:ascii="Blogger Sans" w:hAnsi="Blogger Sans"/>
          <w:sz w:val="20"/>
          <w:szCs w:val="20"/>
        </w:rPr>
        <w:t xml:space="preserve">zgodnie z </w:t>
      </w:r>
      <w:r w:rsidR="00AD3869" w:rsidRPr="0015270D">
        <w:rPr>
          <w:rFonts w:ascii="Blogger Sans" w:hAnsi="Blogger Sans"/>
          <w:sz w:val="20"/>
          <w:szCs w:val="20"/>
        </w:rPr>
        <w:t xml:space="preserve">art. </w:t>
      </w:r>
      <w:r w:rsidR="005D1BE6" w:rsidRPr="0015270D">
        <w:rPr>
          <w:rFonts w:ascii="Blogger Sans" w:hAnsi="Blogger Sans"/>
          <w:sz w:val="20"/>
          <w:szCs w:val="20"/>
        </w:rPr>
        <w:t>16</w:t>
      </w:r>
      <w:r w:rsidR="00AD3869" w:rsidRPr="0015270D">
        <w:rPr>
          <w:rFonts w:ascii="Blogger Sans" w:hAnsi="Blogger Sans"/>
          <w:sz w:val="20"/>
          <w:szCs w:val="20"/>
        </w:rPr>
        <w:t xml:space="preserve"> pkt </w:t>
      </w:r>
      <w:r w:rsidR="005D1BE6" w:rsidRPr="0015270D">
        <w:rPr>
          <w:rFonts w:ascii="Blogger Sans" w:hAnsi="Blogger Sans"/>
          <w:sz w:val="20"/>
          <w:szCs w:val="20"/>
        </w:rPr>
        <w:t xml:space="preserve">62 i </w:t>
      </w:r>
      <w:r w:rsidR="00E47090" w:rsidRPr="0015270D">
        <w:rPr>
          <w:rFonts w:ascii="Blogger Sans" w:hAnsi="Blogger Sans"/>
          <w:sz w:val="20"/>
          <w:szCs w:val="20"/>
        </w:rPr>
        <w:t xml:space="preserve">pkt </w:t>
      </w:r>
      <w:r w:rsidR="005D1BE6" w:rsidRPr="0015270D">
        <w:rPr>
          <w:rFonts w:ascii="Blogger Sans" w:hAnsi="Blogger Sans"/>
          <w:sz w:val="20"/>
          <w:szCs w:val="20"/>
        </w:rPr>
        <w:t>64</w:t>
      </w:r>
      <w:r w:rsidRPr="0015270D">
        <w:rPr>
          <w:rFonts w:ascii="Blogger Sans" w:hAnsi="Blogger Sans"/>
          <w:sz w:val="20"/>
          <w:szCs w:val="20"/>
        </w:rPr>
        <w:t xml:space="preserve"> ustawy </w:t>
      </w:r>
      <w:r w:rsidR="005D1BE6" w:rsidRPr="0015270D">
        <w:rPr>
          <w:rFonts w:ascii="Blogger Sans" w:hAnsi="Blogger Sans"/>
          <w:sz w:val="20"/>
          <w:szCs w:val="20"/>
        </w:rPr>
        <w:t xml:space="preserve">z dnia 20 lipca 2017 r. Prawo wodne </w:t>
      </w:r>
      <w:r w:rsidRPr="0015270D">
        <w:rPr>
          <w:rFonts w:ascii="Blogger Sans" w:hAnsi="Blogger Sans"/>
          <w:sz w:val="20"/>
          <w:szCs w:val="20"/>
        </w:rPr>
        <w:t>18 lipca 2001 r</w:t>
      </w:r>
      <w:r w:rsidR="002366F9" w:rsidRPr="0015270D">
        <w:rPr>
          <w:rFonts w:ascii="Blogger Sans" w:hAnsi="Blogger Sans"/>
          <w:sz w:val="20"/>
          <w:szCs w:val="20"/>
        </w:rPr>
        <w:t xml:space="preserve">. - Prawo wodne (Dz. U z </w:t>
      </w:r>
      <w:r w:rsidR="009D2387" w:rsidRPr="0015270D">
        <w:rPr>
          <w:rFonts w:ascii="Blogger Sans" w:hAnsi="Blogger Sans"/>
          <w:sz w:val="20"/>
          <w:szCs w:val="20"/>
        </w:rPr>
        <w:t>20</w:t>
      </w:r>
      <w:r w:rsidR="00E47090" w:rsidRPr="0015270D">
        <w:rPr>
          <w:rFonts w:ascii="Blogger Sans" w:hAnsi="Blogger Sans"/>
          <w:sz w:val="20"/>
          <w:szCs w:val="20"/>
        </w:rPr>
        <w:t>2</w:t>
      </w:r>
      <w:r w:rsidR="00FE203A">
        <w:rPr>
          <w:rFonts w:ascii="Blogger Sans" w:hAnsi="Blogger Sans"/>
          <w:sz w:val="20"/>
          <w:szCs w:val="20"/>
        </w:rPr>
        <w:t>3</w:t>
      </w:r>
      <w:r w:rsidR="009D2387" w:rsidRPr="0015270D">
        <w:rPr>
          <w:rFonts w:ascii="Blogger Sans" w:hAnsi="Blogger Sans"/>
          <w:sz w:val="20"/>
          <w:szCs w:val="20"/>
        </w:rPr>
        <w:t xml:space="preserve"> r.</w:t>
      </w:r>
      <w:r w:rsidR="00E47090" w:rsidRPr="0015270D">
        <w:rPr>
          <w:rFonts w:ascii="Blogger Sans" w:hAnsi="Blogger Sans"/>
          <w:sz w:val="20"/>
          <w:szCs w:val="20"/>
        </w:rPr>
        <w:t xml:space="preserve"> poz. </w:t>
      </w:r>
      <w:r w:rsidR="00FE203A">
        <w:rPr>
          <w:rFonts w:ascii="Blogger Sans" w:hAnsi="Blogger Sans"/>
          <w:sz w:val="20"/>
          <w:szCs w:val="20"/>
        </w:rPr>
        <w:t>1478</w:t>
      </w:r>
      <w:r w:rsidR="009D2387" w:rsidRPr="0015270D">
        <w:rPr>
          <w:rFonts w:ascii="Blogger Sans" w:hAnsi="Blogger Sans"/>
          <w:sz w:val="20"/>
          <w:szCs w:val="20"/>
        </w:rPr>
        <w:t xml:space="preserve"> </w:t>
      </w:r>
      <w:r w:rsidR="00E47090" w:rsidRPr="0015270D">
        <w:rPr>
          <w:rFonts w:ascii="Blogger Sans" w:hAnsi="Blogger Sans"/>
          <w:sz w:val="20"/>
          <w:szCs w:val="20"/>
        </w:rPr>
        <w:t>ze zm.</w:t>
      </w:r>
      <w:r w:rsidRPr="0015270D">
        <w:rPr>
          <w:rFonts w:ascii="Blogger Sans" w:hAnsi="Blogger Sans"/>
          <w:sz w:val="20"/>
          <w:szCs w:val="20"/>
        </w:rPr>
        <w:t>).</w:t>
      </w:r>
      <w:r w:rsidR="005D1BE6" w:rsidRPr="0015270D">
        <w:rPr>
          <w:rFonts w:ascii="Blogger Sans" w:hAnsi="Blogger Sans"/>
          <w:sz w:val="20"/>
          <w:szCs w:val="20"/>
        </w:rPr>
        <w:tab/>
      </w:r>
    </w:p>
    <w:p w14:paraId="72885965" w14:textId="77777777" w:rsidR="00AE395F" w:rsidRPr="0015270D" w:rsidRDefault="00AE395F" w:rsidP="00AE395F">
      <w:pPr>
        <w:pStyle w:val="Akapitzlist"/>
        <w:autoSpaceDE w:val="0"/>
        <w:autoSpaceDN w:val="0"/>
        <w:adjustRightInd w:val="0"/>
        <w:jc w:val="both"/>
        <w:rPr>
          <w:rFonts w:ascii="Blogger Sans" w:hAnsi="Blogger Sans"/>
          <w:i/>
          <w:iCs/>
          <w:sz w:val="20"/>
          <w:szCs w:val="20"/>
        </w:rPr>
      </w:pPr>
      <w:r w:rsidRPr="0015270D">
        <w:rPr>
          <w:rFonts w:ascii="Blogger Sans" w:hAnsi="Blogger Sans"/>
          <w:sz w:val="20"/>
          <w:szCs w:val="20"/>
        </w:rPr>
        <w:t xml:space="preserve">- </w:t>
      </w:r>
      <w:r w:rsidR="005D1BE6" w:rsidRPr="0015270D">
        <w:rPr>
          <w:rFonts w:ascii="Blogger Sans" w:hAnsi="Blogger Sans"/>
          <w:sz w:val="20"/>
          <w:szCs w:val="20"/>
        </w:rPr>
        <w:t>ściek</w:t>
      </w:r>
      <w:r w:rsidR="00E47090" w:rsidRPr="0015270D">
        <w:rPr>
          <w:rFonts w:ascii="Blogger Sans" w:hAnsi="Blogger Sans"/>
          <w:sz w:val="20"/>
          <w:szCs w:val="20"/>
        </w:rPr>
        <w:t>i</w:t>
      </w:r>
      <w:r w:rsidR="005D1BE6" w:rsidRPr="0015270D">
        <w:rPr>
          <w:rFonts w:ascii="Blogger Sans" w:hAnsi="Blogger Sans"/>
          <w:sz w:val="20"/>
          <w:szCs w:val="20"/>
        </w:rPr>
        <w:t xml:space="preserve"> bytow</w:t>
      </w:r>
      <w:r w:rsidR="00E47090" w:rsidRPr="0015270D">
        <w:rPr>
          <w:rFonts w:ascii="Blogger Sans" w:hAnsi="Blogger Sans"/>
          <w:sz w:val="20"/>
          <w:szCs w:val="20"/>
        </w:rPr>
        <w:t>e</w:t>
      </w:r>
      <w:r w:rsidR="005D1BE6" w:rsidRPr="0015270D">
        <w:rPr>
          <w:rFonts w:ascii="Blogger Sans" w:hAnsi="Blogger Sans"/>
          <w:sz w:val="20"/>
          <w:szCs w:val="20"/>
        </w:rPr>
        <w:t xml:space="preserve"> </w:t>
      </w:r>
      <w:r w:rsidR="00E47090" w:rsidRPr="0015270D">
        <w:rPr>
          <w:rFonts w:ascii="Blogger Sans" w:hAnsi="Blogger Sans"/>
          <w:sz w:val="20"/>
          <w:szCs w:val="20"/>
        </w:rPr>
        <w:t>–</w:t>
      </w:r>
      <w:r w:rsidR="005D1BE6" w:rsidRPr="0015270D">
        <w:rPr>
          <w:rFonts w:ascii="Blogger Sans" w:hAnsi="Blogger Sans"/>
          <w:sz w:val="20"/>
          <w:szCs w:val="20"/>
        </w:rPr>
        <w:t xml:space="preserve"> </w:t>
      </w:r>
      <w:r w:rsidR="00E47090" w:rsidRPr="0015270D">
        <w:rPr>
          <w:rFonts w:ascii="Blogger Sans" w:hAnsi="Blogger Sans"/>
          <w:sz w:val="20"/>
          <w:szCs w:val="20"/>
        </w:rPr>
        <w:t>„</w:t>
      </w:r>
      <w:r w:rsidR="005D1BE6" w:rsidRPr="0015270D">
        <w:rPr>
          <w:rFonts w:ascii="Blogger Sans" w:hAnsi="Blogger Sans"/>
          <w:i/>
          <w:iCs/>
          <w:sz w:val="20"/>
          <w:szCs w:val="20"/>
        </w:rPr>
        <w:t>rozumie się przez to ścieki z budynków mieszkalnych, zamieszkania zbiorowego oraz użyteczności publicznej powstające w wyniku ludzkiego metabolizmu lub funkcjonowania gospodarstw domowych oraz ścieki o zbliżonym składzie pochodzące z tych budynków</w:t>
      </w:r>
      <w:r w:rsidR="00E47090" w:rsidRPr="0015270D">
        <w:rPr>
          <w:rFonts w:ascii="Blogger Sans" w:hAnsi="Blogger Sans"/>
          <w:i/>
          <w:iCs/>
          <w:sz w:val="20"/>
          <w:szCs w:val="20"/>
        </w:rPr>
        <w:t>”</w:t>
      </w:r>
      <w:r w:rsidR="005D1BE6" w:rsidRPr="0015270D">
        <w:rPr>
          <w:rFonts w:ascii="Blogger Sans" w:hAnsi="Blogger Sans"/>
          <w:i/>
          <w:iCs/>
          <w:sz w:val="20"/>
          <w:szCs w:val="20"/>
        </w:rPr>
        <w:t>;</w:t>
      </w:r>
    </w:p>
    <w:p w14:paraId="0CB9CE62" w14:textId="49E9C0FC" w:rsidR="005D1BE6" w:rsidRPr="0015270D" w:rsidRDefault="00AE395F" w:rsidP="00EA16CB">
      <w:pPr>
        <w:pStyle w:val="Akapitzlist"/>
        <w:autoSpaceDE w:val="0"/>
        <w:autoSpaceDN w:val="0"/>
        <w:adjustRightInd w:val="0"/>
        <w:jc w:val="both"/>
        <w:rPr>
          <w:rFonts w:ascii="Blogger Sans" w:hAnsi="Blogger Sans"/>
          <w:sz w:val="20"/>
          <w:szCs w:val="20"/>
        </w:rPr>
      </w:pPr>
      <w:r w:rsidRPr="0015270D">
        <w:rPr>
          <w:rFonts w:ascii="Blogger Sans" w:hAnsi="Blogger Sans"/>
          <w:i/>
          <w:iCs/>
          <w:sz w:val="20"/>
          <w:szCs w:val="20"/>
        </w:rPr>
        <w:t xml:space="preserve">- </w:t>
      </w:r>
      <w:r w:rsidRPr="0015270D">
        <w:rPr>
          <w:rFonts w:ascii="Blogger Sans" w:hAnsi="Blogger Sans"/>
          <w:sz w:val="20"/>
          <w:szCs w:val="20"/>
        </w:rPr>
        <w:t xml:space="preserve">ścieki </w:t>
      </w:r>
      <w:r w:rsidR="005D1BE6" w:rsidRPr="0015270D">
        <w:rPr>
          <w:rFonts w:ascii="Blogger Sans" w:hAnsi="Blogger Sans"/>
          <w:sz w:val="20"/>
          <w:szCs w:val="20"/>
        </w:rPr>
        <w:t>przemysłow</w:t>
      </w:r>
      <w:r w:rsidRPr="0015270D">
        <w:rPr>
          <w:rFonts w:ascii="Blogger Sans" w:hAnsi="Blogger Sans"/>
          <w:sz w:val="20"/>
          <w:szCs w:val="20"/>
        </w:rPr>
        <w:t>e</w:t>
      </w:r>
      <w:r w:rsidR="005D1BE6" w:rsidRPr="0015270D">
        <w:rPr>
          <w:rFonts w:ascii="Blogger Sans" w:hAnsi="Blogger Sans"/>
          <w:sz w:val="20"/>
          <w:szCs w:val="20"/>
        </w:rPr>
        <w:t xml:space="preserve"> </w:t>
      </w:r>
      <w:r w:rsidRPr="0015270D">
        <w:rPr>
          <w:rFonts w:ascii="Blogger Sans" w:hAnsi="Blogger Sans"/>
          <w:sz w:val="20"/>
          <w:szCs w:val="20"/>
        </w:rPr>
        <w:t>–</w:t>
      </w:r>
      <w:r w:rsidR="005D1BE6" w:rsidRPr="0015270D">
        <w:rPr>
          <w:rFonts w:ascii="Blogger Sans" w:hAnsi="Blogger Sans"/>
          <w:sz w:val="20"/>
          <w:szCs w:val="20"/>
        </w:rPr>
        <w:t xml:space="preserve"> </w:t>
      </w:r>
      <w:r w:rsidRPr="0015270D">
        <w:rPr>
          <w:rFonts w:ascii="Blogger Sans" w:hAnsi="Blogger Sans"/>
          <w:sz w:val="20"/>
          <w:szCs w:val="20"/>
        </w:rPr>
        <w:t>„</w:t>
      </w:r>
      <w:r w:rsidR="005D1BE6" w:rsidRPr="0015270D">
        <w:rPr>
          <w:rFonts w:ascii="Blogger Sans" w:hAnsi="Blogger Sans"/>
          <w:sz w:val="20"/>
          <w:szCs w:val="20"/>
        </w:rPr>
        <w:t>rozumie się przez to ścieki niebędące ściekami bytowymi albo wodami opadowymi lub roztopowymi, powstałe w związku z prowadzoną przez zakład działalnością handlową, przemysłową, składową, transportową lub usługową, a także będące ich mieszaniną ze ściekami innego podmiotu, odprowadzane urządzeniami kanalizacyjnymi tego zakładu</w:t>
      </w:r>
      <w:r w:rsidRPr="0015270D">
        <w:rPr>
          <w:rFonts w:ascii="Blogger Sans" w:hAnsi="Blogger Sans"/>
          <w:sz w:val="20"/>
          <w:szCs w:val="20"/>
        </w:rPr>
        <w:t>”</w:t>
      </w:r>
      <w:r w:rsidR="005D1BE6" w:rsidRPr="0015270D">
        <w:rPr>
          <w:rFonts w:ascii="Blogger Sans" w:hAnsi="Blogger Sans"/>
          <w:sz w:val="20"/>
          <w:szCs w:val="20"/>
        </w:rPr>
        <w:t>;</w:t>
      </w:r>
    </w:p>
    <w:p w14:paraId="058CDA70" w14:textId="77777777" w:rsidR="007E45E2" w:rsidRPr="0015270D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logger Sans" w:hAnsi="Blogger Sans"/>
          <w:sz w:val="20"/>
          <w:szCs w:val="20"/>
        </w:rPr>
      </w:pPr>
      <w:r w:rsidRPr="0015270D">
        <w:rPr>
          <w:rFonts w:ascii="Blogger Sans" w:hAnsi="Blogger Sans"/>
          <w:sz w:val="20"/>
          <w:szCs w:val="20"/>
        </w:rPr>
        <w:t>Z dokładnością do jednego miejsca po przecinku.</w:t>
      </w:r>
    </w:p>
    <w:p w14:paraId="0FAAEADD" w14:textId="77777777" w:rsidR="00870644" w:rsidRPr="0015270D" w:rsidRDefault="00870644" w:rsidP="00870644">
      <w:pPr>
        <w:pStyle w:val="Akapitzlist"/>
        <w:numPr>
          <w:ilvl w:val="0"/>
          <w:numId w:val="17"/>
        </w:numPr>
        <w:rPr>
          <w:rFonts w:ascii="Blogger Sans" w:hAnsi="Blogger Sans"/>
          <w:sz w:val="20"/>
          <w:szCs w:val="20"/>
        </w:rPr>
      </w:pPr>
      <w:r w:rsidRPr="0015270D">
        <w:rPr>
          <w:rFonts w:ascii="Blogger Sans" w:hAnsi="Blogger Sans"/>
          <w:sz w:val="20"/>
          <w:szCs w:val="20"/>
        </w:rPr>
        <w:t xml:space="preserve">Obszar aglomeracji w rozumieniu uchwały nr XXII/320 /20 Rady Gminy Sierakowice z dnia 15 grudnia 2020 r. w sprawie wyznaczenia obszaru i granic aglomeracji Sierakowice. </w:t>
      </w:r>
    </w:p>
    <w:p w14:paraId="07A4AF71" w14:textId="77777777" w:rsidR="007E45E2" w:rsidRPr="0015270D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logger Sans" w:hAnsi="Blogger Sans"/>
          <w:sz w:val="20"/>
          <w:szCs w:val="20"/>
        </w:rPr>
      </w:pPr>
      <w:r w:rsidRPr="0015270D">
        <w:rPr>
          <w:rFonts w:ascii="Blogger Sans" w:hAnsi="Blogger Sans"/>
          <w:sz w:val="20"/>
          <w:szCs w:val="20"/>
        </w:rPr>
        <w:t>Należy umieścić wyjaśnienia, jeżeli występuje różnica pomiędzy ilością nieczystości ciekłych odebranych z obszaru gminy a ilością tych nieczystości przekazanych do stacji zlewnych.</w:t>
      </w:r>
    </w:p>
    <w:p w14:paraId="01B10EDD" w14:textId="01438AB0" w:rsidR="000734B2" w:rsidRPr="0015270D" w:rsidRDefault="00870644" w:rsidP="0022117D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logger Sans" w:hAnsi="Blogger Sans"/>
          <w:sz w:val="20"/>
          <w:szCs w:val="20"/>
        </w:rPr>
      </w:pPr>
      <w:r w:rsidRPr="0015270D">
        <w:rPr>
          <w:rFonts w:ascii="Blogger Sans" w:hAnsi="Blogger Sans"/>
          <w:sz w:val="20"/>
          <w:szCs w:val="20"/>
        </w:rPr>
        <w:t>informacje o liczbie właścicieli nieruchomości, od których zostały odebrane nieczystości ciekłe, wraz z wykazem adresów tych nieruchomości.</w:t>
      </w:r>
      <w:r w:rsidR="0022117D" w:rsidRPr="0015270D">
        <w:rPr>
          <w:rFonts w:ascii="Blogger Sans" w:hAnsi="Blogger Sans"/>
          <w:sz w:val="20"/>
          <w:szCs w:val="20"/>
        </w:rPr>
        <w:t xml:space="preserve">. </w:t>
      </w:r>
      <w:r w:rsidR="007E45E2" w:rsidRPr="0015270D">
        <w:rPr>
          <w:rFonts w:ascii="Blogger Sans" w:hAnsi="Blogger Sans"/>
          <w:sz w:val="20"/>
          <w:szCs w:val="20"/>
        </w:rPr>
        <w:t xml:space="preserve">Do sprawozdania należy dołączyć wykaz właścicieli nieruchomości </w:t>
      </w:r>
      <w:r w:rsidR="007001A1" w:rsidRPr="0015270D">
        <w:rPr>
          <w:rFonts w:ascii="Blogger Sans" w:hAnsi="Blogger Sans"/>
          <w:sz w:val="20"/>
          <w:szCs w:val="20"/>
        </w:rPr>
        <w:t>(</w:t>
      </w:r>
      <w:r w:rsidR="007E45E2" w:rsidRPr="0015270D">
        <w:rPr>
          <w:rFonts w:ascii="Blogger Sans" w:hAnsi="Blogger Sans"/>
          <w:sz w:val="20"/>
          <w:szCs w:val="20"/>
        </w:rPr>
        <w:t>imię i nazwisko albo nazwę oraz adres</w:t>
      </w:r>
      <w:r w:rsidR="0022117D" w:rsidRPr="0015270D">
        <w:rPr>
          <w:rFonts w:ascii="Blogger Sans" w:hAnsi="Blogger Sans"/>
          <w:sz w:val="20"/>
          <w:szCs w:val="20"/>
        </w:rPr>
        <w:t>) oraz numer i data rachunku, faktury, paragonu za usługi w zakresie opróżniania zbiorników bezodpływowych lub osadników w instalacjach przydomowych oczyszczalni ścieków i transportu nieczystości ciekłych, wystawionych każdorazowo po wykonaniu usługi</w:t>
      </w:r>
      <w:r w:rsidR="007E45E2" w:rsidRPr="0015270D">
        <w:rPr>
          <w:rFonts w:ascii="Blogger Sans" w:hAnsi="Blogger Sans"/>
          <w:sz w:val="20"/>
          <w:szCs w:val="20"/>
        </w:rPr>
        <w:t>.</w:t>
      </w:r>
      <w:r w:rsidR="0022117D" w:rsidRPr="0015270D">
        <w:rPr>
          <w:rFonts w:ascii="Blogger Sans" w:hAnsi="Blogger Sans"/>
          <w:sz w:val="20"/>
          <w:szCs w:val="20"/>
        </w:rPr>
        <w:t xml:space="preserve"> </w:t>
      </w:r>
      <w:r w:rsidR="0022117D" w:rsidRPr="0015270D">
        <w:rPr>
          <w:rFonts w:ascii="Blogger Sans" w:hAnsi="Blogger Sans"/>
          <w:b/>
          <w:bCs/>
          <w:sz w:val="20"/>
          <w:szCs w:val="20"/>
        </w:rPr>
        <w:t xml:space="preserve">UWAGA! Obowiązuje od 20 kwietnia 2023r. </w:t>
      </w:r>
      <w:r w:rsidR="000734B2" w:rsidRPr="0015270D">
        <w:rPr>
          <w:rFonts w:ascii="Blogger Sans" w:hAnsi="Blogger Sans"/>
          <w:sz w:val="20"/>
          <w:szCs w:val="20"/>
        </w:rPr>
        <w:t xml:space="preserve">Zgodnie z uchwała Rady Gminy Sierakowice nr LI/702/23 z dnia 7 marca 2023 r. w sprawie sposobu dokumentowania wykonania obowiązku w zakresie pozbywania się nieczystości ciekłych z nieruchomości </w:t>
      </w:r>
      <w:r w:rsidR="000734B2" w:rsidRPr="0015270D">
        <w:rPr>
          <w:rFonts w:ascii="Blogger Sans" w:hAnsi="Blogger Sans"/>
          <w:i/>
          <w:iCs/>
          <w:sz w:val="20"/>
          <w:szCs w:val="20"/>
        </w:rPr>
        <w:t>„Udokumentowanie wykonania obowi</w:t>
      </w:r>
      <w:r w:rsidR="000734B2" w:rsidRPr="0015270D">
        <w:rPr>
          <w:rFonts w:ascii="Blogger Sans" w:hAnsi="Blogger Sans" w:cs="Blogger Sans"/>
          <w:i/>
          <w:iCs/>
          <w:sz w:val="20"/>
          <w:szCs w:val="20"/>
        </w:rPr>
        <w:t>ą</w:t>
      </w:r>
      <w:r w:rsidR="000734B2" w:rsidRPr="0015270D">
        <w:rPr>
          <w:rFonts w:ascii="Blogger Sans" w:hAnsi="Blogger Sans"/>
          <w:i/>
          <w:iCs/>
          <w:sz w:val="20"/>
          <w:szCs w:val="20"/>
        </w:rPr>
        <w:t>zku w zakresie opr</w:t>
      </w:r>
      <w:r w:rsidR="000734B2" w:rsidRPr="0015270D">
        <w:rPr>
          <w:rFonts w:ascii="Blogger Sans" w:hAnsi="Blogger Sans" w:cs="Blogger Sans"/>
          <w:i/>
          <w:iCs/>
          <w:sz w:val="20"/>
          <w:szCs w:val="20"/>
        </w:rPr>
        <w:t>óż</w:t>
      </w:r>
      <w:r w:rsidR="000734B2" w:rsidRPr="0015270D">
        <w:rPr>
          <w:rFonts w:ascii="Blogger Sans" w:hAnsi="Blogger Sans"/>
          <w:i/>
          <w:iCs/>
          <w:sz w:val="20"/>
          <w:szCs w:val="20"/>
        </w:rPr>
        <w:t>niania zbiornik</w:t>
      </w:r>
      <w:r w:rsidR="000734B2" w:rsidRPr="0015270D">
        <w:rPr>
          <w:rFonts w:ascii="Blogger Sans" w:hAnsi="Blogger Sans" w:cs="Blogger Sans"/>
          <w:i/>
          <w:iCs/>
          <w:sz w:val="20"/>
          <w:szCs w:val="20"/>
        </w:rPr>
        <w:t>ó</w:t>
      </w:r>
      <w:r w:rsidR="000734B2" w:rsidRPr="0015270D">
        <w:rPr>
          <w:rFonts w:ascii="Blogger Sans" w:hAnsi="Blogger Sans"/>
          <w:i/>
          <w:iCs/>
          <w:sz w:val="20"/>
          <w:szCs w:val="20"/>
        </w:rPr>
        <w:t>w bezodp</w:t>
      </w:r>
      <w:r w:rsidR="000734B2" w:rsidRPr="0015270D">
        <w:rPr>
          <w:rFonts w:ascii="Blogger Sans" w:hAnsi="Blogger Sans" w:cs="Blogger Sans"/>
          <w:i/>
          <w:iCs/>
          <w:sz w:val="20"/>
          <w:szCs w:val="20"/>
        </w:rPr>
        <w:t>ł</w:t>
      </w:r>
      <w:r w:rsidR="000734B2" w:rsidRPr="0015270D">
        <w:rPr>
          <w:rFonts w:ascii="Blogger Sans" w:hAnsi="Blogger Sans"/>
          <w:i/>
          <w:iCs/>
          <w:sz w:val="20"/>
          <w:szCs w:val="20"/>
        </w:rPr>
        <w:t>ywowych lub osadników w instalacjach przydomowych oczyszczalni ścieków i transportu nieczystości ciekłych zebranych na terenie nieruchomości następuje przez: 1) okazanie rachunków, faktur, paragonów za usługi w zakresie opróżniania zbiorników bezodpływowych lub osadników w instalacjach przydomowych oczyszczalni ścieków i transportu nieczystości ciekłych, wystawionych każdorazowo po wykonaniu usługi przez przedsiębiorcę posiadającego zezwolenie Wójta Gminy Sierakowice na prowadzenie działalności w zakresie opróżniania zbiorników bezodpływowych i osadników w instalacjach przydomowych oczyszczalni ścieków i transportu nieczystości ciekłych.</w:t>
      </w:r>
      <w:r w:rsidR="007001A1" w:rsidRPr="0015270D">
        <w:rPr>
          <w:rFonts w:ascii="Blogger Sans" w:hAnsi="Blogger Sans"/>
          <w:i/>
          <w:iCs/>
          <w:sz w:val="20"/>
          <w:szCs w:val="20"/>
        </w:rPr>
        <w:t>”</w:t>
      </w:r>
      <w:r w:rsidR="0022117D" w:rsidRPr="0015270D">
        <w:rPr>
          <w:rFonts w:ascii="Blogger Sans" w:hAnsi="Blogger Sans"/>
          <w:i/>
          <w:iCs/>
          <w:sz w:val="20"/>
          <w:szCs w:val="20"/>
        </w:rPr>
        <w:t xml:space="preserve"> </w:t>
      </w:r>
    </w:p>
    <w:p w14:paraId="00B955FF" w14:textId="77777777" w:rsidR="002366F9" w:rsidRPr="0015270D" w:rsidRDefault="002366F9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logger Sans" w:hAnsi="Blogger Sans"/>
          <w:sz w:val="20"/>
          <w:szCs w:val="20"/>
        </w:rPr>
      </w:pPr>
      <w:r w:rsidRPr="0015270D">
        <w:rPr>
          <w:rFonts w:ascii="Blogger Sans" w:hAnsi="Blogger Sans"/>
          <w:sz w:val="20"/>
          <w:szCs w:val="20"/>
        </w:rPr>
        <w:t>O ile posiada.</w:t>
      </w:r>
    </w:p>
    <w:p w14:paraId="29DB4E4B" w14:textId="77777777" w:rsidR="00870644" w:rsidRPr="0015270D" w:rsidRDefault="007E45E2" w:rsidP="0087064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logger Sans" w:hAnsi="Blogger Sans"/>
          <w:sz w:val="20"/>
          <w:szCs w:val="20"/>
        </w:rPr>
      </w:pPr>
      <w:r w:rsidRPr="0015270D">
        <w:rPr>
          <w:rFonts w:ascii="Blogger Sans" w:hAnsi="Blogger Sans"/>
          <w:sz w:val="20"/>
          <w:szCs w:val="20"/>
        </w:rPr>
        <w:t>Lub podpis osoby upoważnionej do występowania w imieniu prowadzącego działalność na podstawie pełnomocnictwa.</w:t>
      </w:r>
    </w:p>
    <w:p w14:paraId="5AC7B242" w14:textId="44416A6D" w:rsidR="00A72E5E" w:rsidRPr="005A5E49" w:rsidRDefault="00A72E5E">
      <w:pPr>
        <w:suppressAutoHyphens w:val="0"/>
        <w:spacing w:line="360" w:lineRule="auto"/>
        <w:rPr>
          <w:rFonts w:ascii="Blogger Sans" w:eastAsiaTheme="minorEastAsia" w:hAnsi="Blogger Sans" w:cs="Arial"/>
          <w:bCs/>
          <w:caps/>
          <w:kern w:val="24"/>
          <w:sz w:val="24"/>
          <w:szCs w:val="24"/>
          <w:lang w:eastAsia="pl-PL"/>
        </w:rPr>
      </w:pPr>
    </w:p>
    <w:sectPr w:rsidR="00A72E5E" w:rsidRPr="005A5E49" w:rsidSect="002377EA">
      <w:headerReference w:type="default" r:id="rId12"/>
      <w:footnotePr>
        <w:numRestart w:val="eachSect"/>
      </w:footnotePr>
      <w:pgSz w:w="11906" w:h="16838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4EC7" w14:textId="77777777" w:rsidR="002377EA" w:rsidRDefault="002377EA">
      <w:r>
        <w:separator/>
      </w:r>
    </w:p>
  </w:endnote>
  <w:endnote w:type="continuationSeparator" w:id="0">
    <w:p w14:paraId="23E762BB" w14:textId="77777777" w:rsidR="002377EA" w:rsidRDefault="0023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61B41" w14:textId="77777777" w:rsidR="002377EA" w:rsidRDefault="002377EA">
      <w:r>
        <w:separator/>
      </w:r>
    </w:p>
  </w:footnote>
  <w:footnote w:type="continuationSeparator" w:id="0">
    <w:p w14:paraId="3F5CC764" w14:textId="77777777" w:rsidR="002377EA" w:rsidRDefault="00237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F8BD" w14:textId="77777777" w:rsidR="00EB43F7" w:rsidRPr="00B371CC" w:rsidRDefault="00EB43F7" w:rsidP="00B371CC">
    <w:pPr>
      <w:pStyle w:val="Nagwek"/>
      <w:jc w:val="center"/>
    </w:pPr>
    <w:r>
      <w:t xml:space="preserve">– </w:t>
    </w:r>
    <w:r w:rsidR="00201AA3">
      <w:fldChar w:fldCharType="begin"/>
    </w:r>
    <w:r>
      <w:instrText xml:space="preserve"> PAGE  \* MERGEFORMAT </w:instrText>
    </w:r>
    <w:r w:rsidR="00201AA3">
      <w:fldChar w:fldCharType="separate"/>
    </w:r>
    <w:r w:rsidR="009E225B">
      <w:rPr>
        <w:noProof/>
      </w:rPr>
      <w:t>2</w:t>
    </w:r>
    <w:r w:rsidR="00201AA3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440F2"/>
    <w:multiLevelType w:val="hybridMultilevel"/>
    <w:tmpl w:val="6B88C5D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216024">
    <w:abstractNumId w:val="11"/>
  </w:num>
  <w:num w:numId="2" w16cid:durableId="930821035">
    <w:abstractNumId w:val="17"/>
  </w:num>
  <w:num w:numId="3" w16cid:durableId="1159540572">
    <w:abstractNumId w:val="13"/>
  </w:num>
  <w:num w:numId="4" w16cid:durableId="577785217">
    <w:abstractNumId w:val="22"/>
  </w:num>
  <w:num w:numId="5" w16cid:durableId="911235584">
    <w:abstractNumId w:val="4"/>
  </w:num>
  <w:num w:numId="6" w16cid:durableId="999192440">
    <w:abstractNumId w:val="9"/>
  </w:num>
  <w:num w:numId="7" w16cid:durableId="467361429">
    <w:abstractNumId w:val="7"/>
  </w:num>
  <w:num w:numId="8" w16cid:durableId="172842612">
    <w:abstractNumId w:val="26"/>
  </w:num>
  <w:num w:numId="9" w16cid:durableId="208228259">
    <w:abstractNumId w:val="8"/>
  </w:num>
  <w:num w:numId="10" w16cid:durableId="1336612413">
    <w:abstractNumId w:val="2"/>
  </w:num>
  <w:num w:numId="11" w16cid:durableId="583539945">
    <w:abstractNumId w:val="3"/>
  </w:num>
  <w:num w:numId="12" w16cid:durableId="898515809">
    <w:abstractNumId w:val="24"/>
  </w:num>
  <w:num w:numId="13" w16cid:durableId="1869369394">
    <w:abstractNumId w:val="20"/>
  </w:num>
  <w:num w:numId="14" w16cid:durableId="1197505773">
    <w:abstractNumId w:val="15"/>
  </w:num>
  <w:num w:numId="15" w16cid:durableId="295259441">
    <w:abstractNumId w:val="5"/>
  </w:num>
  <w:num w:numId="16" w16cid:durableId="302464736">
    <w:abstractNumId w:val="25"/>
  </w:num>
  <w:num w:numId="17" w16cid:durableId="1978412859">
    <w:abstractNumId w:val="10"/>
  </w:num>
  <w:num w:numId="18" w16cid:durableId="1920822031">
    <w:abstractNumId w:val="21"/>
  </w:num>
  <w:num w:numId="19" w16cid:durableId="1016468977">
    <w:abstractNumId w:val="19"/>
  </w:num>
  <w:num w:numId="20" w16cid:durableId="223562322">
    <w:abstractNumId w:val="23"/>
  </w:num>
  <w:num w:numId="21" w16cid:durableId="716078410">
    <w:abstractNumId w:val="12"/>
  </w:num>
  <w:num w:numId="22" w16cid:durableId="807628991">
    <w:abstractNumId w:val="6"/>
  </w:num>
  <w:num w:numId="23" w16cid:durableId="2119257019">
    <w:abstractNumId w:val="14"/>
  </w:num>
  <w:num w:numId="24" w16cid:durableId="1920139505">
    <w:abstractNumId w:val="16"/>
  </w:num>
  <w:num w:numId="25" w16cid:durableId="416754888">
    <w:abstractNumId w:val="1"/>
  </w:num>
  <w:num w:numId="26" w16cid:durableId="127863472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0A7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4B2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15A6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270D"/>
    <w:rsid w:val="0015667C"/>
    <w:rsid w:val="00157110"/>
    <w:rsid w:val="0015742A"/>
    <w:rsid w:val="00157DA1"/>
    <w:rsid w:val="001630DF"/>
    <w:rsid w:val="00163147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5EDD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0D0"/>
    <w:rsid w:val="00200270"/>
    <w:rsid w:val="00201AA3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4436"/>
    <w:rsid w:val="002149D6"/>
    <w:rsid w:val="002166AD"/>
    <w:rsid w:val="00217871"/>
    <w:rsid w:val="00220633"/>
    <w:rsid w:val="0022117D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377EA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47A1"/>
    <w:rsid w:val="002866DD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669F"/>
    <w:rsid w:val="002F72EB"/>
    <w:rsid w:val="002F7619"/>
    <w:rsid w:val="003001BC"/>
    <w:rsid w:val="0030095D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36820"/>
    <w:rsid w:val="00340B55"/>
    <w:rsid w:val="00341A6A"/>
    <w:rsid w:val="00345273"/>
    <w:rsid w:val="00345806"/>
    <w:rsid w:val="00345B9C"/>
    <w:rsid w:val="00346AA3"/>
    <w:rsid w:val="0034703B"/>
    <w:rsid w:val="00352DAE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4DD4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43D2"/>
    <w:rsid w:val="00434D01"/>
    <w:rsid w:val="00435D26"/>
    <w:rsid w:val="00436975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5F1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E49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1BE6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5F84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C1"/>
    <w:rsid w:val="00617CC6"/>
    <w:rsid w:val="00620543"/>
    <w:rsid w:val="00621196"/>
    <w:rsid w:val="00621256"/>
    <w:rsid w:val="00621FCC"/>
    <w:rsid w:val="00622E4B"/>
    <w:rsid w:val="00625444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4CB4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3BA5"/>
    <w:rsid w:val="00674A42"/>
    <w:rsid w:val="00675231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5E6"/>
    <w:rsid w:val="006B618F"/>
    <w:rsid w:val="006C02EB"/>
    <w:rsid w:val="006C0B3D"/>
    <w:rsid w:val="006C32D6"/>
    <w:rsid w:val="006C419E"/>
    <w:rsid w:val="006C4A31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41B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1A1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8EF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11C9"/>
    <w:rsid w:val="007E2CFE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5EE6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6A1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644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4885"/>
    <w:rsid w:val="009754FD"/>
    <w:rsid w:val="00976E12"/>
    <w:rsid w:val="00976FE5"/>
    <w:rsid w:val="00977D17"/>
    <w:rsid w:val="00982546"/>
    <w:rsid w:val="00982EE3"/>
    <w:rsid w:val="00983FE9"/>
    <w:rsid w:val="00984E03"/>
    <w:rsid w:val="00987E85"/>
    <w:rsid w:val="00990142"/>
    <w:rsid w:val="009908ED"/>
    <w:rsid w:val="00990B00"/>
    <w:rsid w:val="009927E8"/>
    <w:rsid w:val="00995C3C"/>
    <w:rsid w:val="00997163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E0E3F"/>
    <w:rsid w:val="009E225B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26CB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BEE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38B7"/>
    <w:rsid w:val="00AE395F"/>
    <w:rsid w:val="00AE4179"/>
    <w:rsid w:val="00AE4425"/>
    <w:rsid w:val="00AE4FBE"/>
    <w:rsid w:val="00AE650F"/>
    <w:rsid w:val="00AE6555"/>
    <w:rsid w:val="00AE7D16"/>
    <w:rsid w:val="00AE7DD9"/>
    <w:rsid w:val="00AF24FD"/>
    <w:rsid w:val="00AF4CAA"/>
    <w:rsid w:val="00AF571A"/>
    <w:rsid w:val="00AF5EF2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0B19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42A3"/>
    <w:rsid w:val="00BE56FB"/>
    <w:rsid w:val="00BF051D"/>
    <w:rsid w:val="00BF0E73"/>
    <w:rsid w:val="00BF2BF5"/>
    <w:rsid w:val="00BF3DDE"/>
    <w:rsid w:val="00BF6589"/>
    <w:rsid w:val="00BF6F7F"/>
    <w:rsid w:val="00BF709B"/>
    <w:rsid w:val="00BF7A7B"/>
    <w:rsid w:val="00C00128"/>
    <w:rsid w:val="00C00647"/>
    <w:rsid w:val="00C02764"/>
    <w:rsid w:val="00C03832"/>
    <w:rsid w:val="00C0447A"/>
    <w:rsid w:val="00C04CEF"/>
    <w:rsid w:val="00C0662F"/>
    <w:rsid w:val="00C06656"/>
    <w:rsid w:val="00C07E74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47C65"/>
    <w:rsid w:val="00C54A3A"/>
    <w:rsid w:val="00C55566"/>
    <w:rsid w:val="00C55C62"/>
    <w:rsid w:val="00C56448"/>
    <w:rsid w:val="00C572C4"/>
    <w:rsid w:val="00C57932"/>
    <w:rsid w:val="00C63866"/>
    <w:rsid w:val="00C667BE"/>
    <w:rsid w:val="00C66A1C"/>
    <w:rsid w:val="00C66B04"/>
    <w:rsid w:val="00C6766B"/>
    <w:rsid w:val="00C70D48"/>
    <w:rsid w:val="00C70FD2"/>
    <w:rsid w:val="00C72223"/>
    <w:rsid w:val="00C76417"/>
    <w:rsid w:val="00C7705B"/>
    <w:rsid w:val="00C77238"/>
    <w:rsid w:val="00C7726F"/>
    <w:rsid w:val="00C81B1D"/>
    <w:rsid w:val="00C823DA"/>
    <w:rsid w:val="00C8259F"/>
    <w:rsid w:val="00C82746"/>
    <w:rsid w:val="00C82C8B"/>
    <w:rsid w:val="00C8312F"/>
    <w:rsid w:val="00C84C47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1F41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09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ED1"/>
    <w:rsid w:val="00EA16CB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4241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274F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2C7D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71CE"/>
    <w:rsid w:val="00F87802"/>
    <w:rsid w:val="00F92122"/>
    <w:rsid w:val="00F92C0A"/>
    <w:rsid w:val="00F93220"/>
    <w:rsid w:val="00F94126"/>
    <w:rsid w:val="00F9415B"/>
    <w:rsid w:val="00F968DF"/>
    <w:rsid w:val="00F9715C"/>
    <w:rsid w:val="00FA13C2"/>
    <w:rsid w:val="00FA223A"/>
    <w:rsid w:val="00FA4FA7"/>
    <w:rsid w:val="00FA7F91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203A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C8D892"/>
  <w15:docId w15:val="{42D035D7-BA30-4C27-99AC-37E674FF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470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47090"/>
    <w:rPr>
      <w:rFonts w:asciiTheme="majorHAnsi" w:eastAsiaTheme="majorEastAsia" w:hAnsiTheme="majorHAnsi" w:cstheme="majorBidi"/>
      <w:color w:val="243F60" w:themeColor="accent1" w:themeShade="7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89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9305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248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5.xml><?xml version="1.0" encoding="utf-8"?>
<ds:datastoreItem xmlns:ds="http://schemas.openxmlformats.org/officeDocument/2006/customXml" ds:itemID="{835F33F8-8B1E-4AF6-ACA9-4692534E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2</TotalTime>
  <Pages>2</Pages>
  <Words>732</Words>
  <Characters>4394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KLutyńska</dc:creator>
  <cp:lastModifiedBy>Gmina Sierakowice</cp:lastModifiedBy>
  <cp:revision>2</cp:revision>
  <cp:lastPrinted>2023-05-15T08:20:00Z</cp:lastPrinted>
  <dcterms:created xsi:type="dcterms:W3CDTF">2024-01-10T11:45:00Z</dcterms:created>
  <dcterms:modified xsi:type="dcterms:W3CDTF">2024-01-10T11:45:00Z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