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 xml:space="preserve">(pełna nazwa/firma, adres, w zależności od podmiotu: NIP/PESEL, </w:t>
      </w:r>
      <w:proofErr w:type="spellStart"/>
      <w:r w:rsidRPr="008D0409">
        <w:rPr>
          <w:rFonts w:ascii="Blogger Sans Light" w:hAnsi="Blogger Sans Light"/>
          <w:sz w:val="24"/>
        </w:rPr>
        <w:t>KRS</w:t>
      </w:r>
      <w:proofErr w:type="spellEnd"/>
      <w:r w:rsidRPr="008D0409">
        <w:rPr>
          <w:rFonts w:ascii="Blogger Sans Light" w:hAnsi="Blogger Sans Light"/>
          <w:sz w:val="24"/>
        </w:rPr>
        <w:t>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1D022D" w:rsidRPr="008D0409" w:rsidRDefault="001D022D" w:rsidP="001D022D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1D022D" w:rsidRPr="008D0409" w:rsidRDefault="001D022D" w:rsidP="001D022D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1D022D" w:rsidRPr="008D0409" w:rsidRDefault="001D022D" w:rsidP="001D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1D022D" w:rsidRDefault="001D022D" w:rsidP="001D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r>
        <w:rPr>
          <w:rFonts w:ascii="Blogger Sans Light" w:hAnsi="Blogger Sans Light"/>
          <w:b/>
          <w:szCs w:val="20"/>
        </w:rPr>
        <w:t>Pzp,</w:t>
      </w:r>
      <w:r w:rsidRPr="008D0409">
        <w:rPr>
          <w:rFonts w:ascii="Blogger Sans Light" w:hAnsi="Blogger Sans Light"/>
          <w:b/>
          <w:szCs w:val="20"/>
        </w:rPr>
        <w:t xml:space="preserve"> o braku przynależności do tej samej grupy kapitałowej, w rozumieniu ustawy z dnia 16 lutego 2007 r. o ochronie konkurencji </w:t>
      </w:r>
    </w:p>
    <w:p w:rsidR="001D022D" w:rsidRPr="008D0409" w:rsidRDefault="001D022D" w:rsidP="001D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1D022D" w:rsidRPr="008D0409" w:rsidRDefault="001D022D" w:rsidP="001D022D">
      <w:pPr>
        <w:jc w:val="both"/>
        <w:rPr>
          <w:rFonts w:ascii="Blogger Sans Light" w:hAnsi="Blogger Sans Light"/>
          <w:szCs w:val="20"/>
          <w:lang w:eastAsia="en-US"/>
        </w:rPr>
      </w:pPr>
    </w:p>
    <w:p w:rsidR="001D022D" w:rsidRPr="008D0409" w:rsidRDefault="001D022D" w:rsidP="001D022D">
      <w:pPr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 xml:space="preserve">Na potrzeby postępowania o udzielenie zamówienia publicznego pn. </w:t>
      </w:r>
      <w:r w:rsidRPr="001D022D">
        <w:rPr>
          <w:rFonts w:ascii="Blogger Sans Light" w:hAnsi="Blogger Sans Light"/>
          <w:b/>
          <w:bCs/>
          <w:szCs w:val="20"/>
          <w:lang w:eastAsia="en-US"/>
        </w:rPr>
        <w:t>S</w:t>
      </w:r>
      <w:r w:rsidRPr="008D0409">
        <w:rPr>
          <w:rFonts w:ascii="Blogger Sans Light" w:hAnsi="Blogger Sans Light" w:cs="Arial"/>
          <w:b/>
          <w:bCs/>
          <w:szCs w:val="20"/>
          <w:lang w:eastAsia="pl-PL"/>
        </w:rPr>
        <w:t xml:space="preserve">ukcesywna dostawa płyt drogowych wielootworowych typu </w:t>
      </w:r>
      <w:proofErr w:type="spellStart"/>
      <w:r w:rsidRPr="008D0409">
        <w:rPr>
          <w:rFonts w:ascii="Blogger Sans Light" w:hAnsi="Blogger Sans Light" w:cs="Arial"/>
          <w:b/>
          <w:bCs/>
          <w:szCs w:val="20"/>
          <w:lang w:eastAsia="pl-PL"/>
        </w:rPr>
        <w:t>jomb</w:t>
      </w:r>
      <w:proofErr w:type="spellEnd"/>
      <w:r w:rsidRPr="008D0409">
        <w:rPr>
          <w:rFonts w:ascii="Blogger Sans Light" w:hAnsi="Blogger Sans Light" w:cs="Arial"/>
          <w:b/>
          <w:bCs/>
          <w:szCs w:val="20"/>
          <w:lang w:eastAsia="pl-PL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oświadczam 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:rsidR="001D022D" w:rsidRDefault="001D022D" w:rsidP="001D022D">
      <w:pPr>
        <w:pStyle w:val="Akapitzlist"/>
        <w:widowControl w:val="0"/>
        <w:numPr>
          <w:ilvl w:val="0"/>
          <w:numId w:val="1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:rsidR="001D022D" w:rsidRDefault="001D022D" w:rsidP="001D022D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1D022D" w:rsidRDefault="001D022D" w:rsidP="001D022D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1D022D" w:rsidRDefault="001D022D" w:rsidP="001D022D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1D022D" w:rsidRPr="008D0409" w:rsidRDefault="001D022D" w:rsidP="001D022D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22D" w:rsidRDefault="001D022D" w:rsidP="001D022D">
      <w:pPr>
        <w:tabs>
          <w:tab w:val="left" w:pos="284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1D022D" w:rsidRPr="008D0409" w:rsidRDefault="001D022D" w:rsidP="001D022D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22D" w:rsidRPr="008D0409" w:rsidRDefault="001D022D" w:rsidP="001D022D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1D022D" w:rsidRPr="008D0409" w:rsidRDefault="001D022D" w:rsidP="001D022D">
      <w:pPr>
        <w:tabs>
          <w:tab w:val="left" w:pos="0"/>
        </w:tabs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1D022D" w:rsidRDefault="001D022D" w:rsidP="001D022D">
      <w:pPr>
        <w:pStyle w:val="Akapitzlist"/>
        <w:widowControl w:val="0"/>
        <w:numPr>
          <w:ilvl w:val="0"/>
          <w:numId w:val="1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tej samej grupy kapitałowej z wykonawcami, którzy złożyli oferty w</w:t>
      </w:r>
      <w:r w:rsidRPr="008D0409">
        <w:rPr>
          <w:rFonts w:ascii="Cambria" w:eastAsia="Calibri" w:hAnsi="Cambria"/>
          <w:szCs w:val="20"/>
          <w:lang w:eastAsia="en-US"/>
        </w:rPr>
        <w:t> </w:t>
      </w:r>
      <w:r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>
        <w:rPr>
          <w:rFonts w:ascii="Blogger Sans Light" w:eastAsia="Calibri" w:hAnsi="Blogger Sans Light"/>
          <w:szCs w:val="20"/>
          <w:lang w:eastAsia="en-US"/>
        </w:rPr>
        <w:t>,</w:t>
      </w:r>
    </w:p>
    <w:p w:rsidR="001D022D" w:rsidRDefault="001D022D" w:rsidP="001D022D">
      <w:pPr>
        <w:pStyle w:val="Akapitzlist"/>
        <w:widowControl w:val="0"/>
        <w:numPr>
          <w:ilvl w:val="0"/>
          <w:numId w:val="1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jakiejkolwiek grupy kapitałowej.</w:t>
      </w:r>
    </w:p>
    <w:p w:rsidR="001D022D" w:rsidRDefault="001D022D" w:rsidP="001D022D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1D022D" w:rsidRPr="008D0409" w:rsidRDefault="001D022D" w:rsidP="001D022D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1D022D" w:rsidRPr="008D0409" w:rsidRDefault="001D022D" w:rsidP="001D022D">
      <w:pPr>
        <w:jc w:val="both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……………………………………….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,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…………………………………………….</w:t>
      </w:r>
    </w:p>
    <w:p w:rsidR="001D022D" w:rsidRPr="008D0409" w:rsidRDefault="001D022D" w:rsidP="001D022D">
      <w:pPr>
        <w:tabs>
          <w:tab w:val="center" w:pos="1276"/>
          <w:tab w:val="center" w:pos="3119"/>
        </w:tabs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miejscowość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data</w:t>
      </w:r>
    </w:p>
    <w:p w:rsidR="001D022D" w:rsidRPr="008D0409" w:rsidRDefault="001D022D" w:rsidP="001D022D">
      <w:pPr>
        <w:tabs>
          <w:tab w:val="left" w:pos="4410"/>
          <w:tab w:val="center" w:pos="7230"/>
        </w:tabs>
        <w:jc w:val="right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ab/>
      </w:r>
      <w:r w:rsidRPr="008D0409">
        <w:rPr>
          <w:rFonts w:ascii="Blogger Sans Light" w:eastAsia="Calibri" w:hAnsi="Blogger Sans Light"/>
          <w:szCs w:val="20"/>
          <w:lang w:eastAsia="en-US"/>
        </w:rPr>
        <w:tab/>
        <w:t xml:space="preserve">                                       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………………………………………………………………..</w:t>
      </w:r>
    </w:p>
    <w:p w:rsidR="001D022D" w:rsidRPr="008D0409" w:rsidRDefault="001D022D" w:rsidP="001D022D">
      <w:pPr>
        <w:tabs>
          <w:tab w:val="center" w:pos="7230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podpis osoby upoważnionej/ podpisy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osób upoważnionych do reprezentowania Wykonawcy</w:t>
      </w:r>
    </w:p>
    <w:p w:rsidR="001D022D" w:rsidRPr="008D0409" w:rsidRDefault="001D022D" w:rsidP="001D022D">
      <w:pPr>
        <w:tabs>
          <w:tab w:val="left" w:pos="1395"/>
        </w:tabs>
        <w:rPr>
          <w:rFonts w:ascii="Blogger Sans Light" w:hAnsi="Blogger Sans Light"/>
          <w:sz w:val="32"/>
        </w:rPr>
      </w:pPr>
      <w:r>
        <w:rPr>
          <w:rFonts w:ascii="Blogger Sans Light" w:hAnsi="Blogger Sans Light"/>
          <w:sz w:val="32"/>
        </w:rPr>
        <w:tab/>
      </w:r>
    </w:p>
    <w:sectPr w:rsidR="001D022D" w:rsidRPr="008D0409" w:rsidSect="00DE5D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2D" w:rsidRDefault="001D022D" w:rsidP="001D022D">
      <w:r>
        <w:separator/>
      </w:r>
    </w:p>
  </w:endnote>
  <w:endnote w:type="continuationSeparator" w:id="0">
    <w:p w:rsidR="001D022D" w:rsidRDefault="001D022D" w:rsidP="001D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2D" w:rsidRDefault="001D022D" w:rsidP="001D022D">
      <w:r>
        <w:separator/>
      </w:r>
    </w:p>
  </w:footnote>
  <w:footnote w:type="continuationSeparator" w:id="0">
    <w:p w:rsidR="001D022D" w:rsidRDefault="001D022D" w:rsidP="001D022D">
      <w:r>
        <w:continuationSeparator/>
      </w:r>
    </w:p>
  </w:footnote>
  <w:footnote w:id="1">
    <w:p w:rsidR="001D022D" w:rsidRPr="008D0409" w:rsidRDefault="001D022D" w:rsidP="001D022D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1D022D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SUE.271.17</w:t>
    </w:r>
    <w:r w:rsidRPr="00F92B95">
      <w:rPr>
        <w:rFonts w:ascii="Blogger Sans Light" w:hAnsi="Blogger Sans Light"/>
        <w:sz w:val="22"/>
        <w:szCs w:val="22"/>
      </w:rPr>
      <w:t>.2022</w:t>
    </w:r>
    <w:r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Pr="00F92B95">
      <w:rPr>
        <w:rFonts w:ascii="Blogger Sans Light" w:hAnsi="Blogger Sans Light"/>
        <w:i/>
        <w:sz w:val="22"/>
        <w:szCs w:val="22"/>
      </w:rPr>
      <w:tab/>
    </w:r>
    <w:r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1D022D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704255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60288" o:connectortype="straight"/>
      </w:pict>
    </w:r>
    <w:r>
      <w:rPr>
        <w:rFonts w:ascii="Blogger Sans Light" w:hAnsi="Blogger Sans Light"/>
        <w:i/>
        <w:sz w:val="22"/>
        <w:szCs w:val="22"/>
      </w:rPr>
      <w:t xml:space="preserve">Załącznik nr 4 </w:t>
    </w:r>
    <w:r w:rsidRPr="00E00646">
      <w:rPr>
        <w:rFonts w:ascii="Blogger Sans Light" w:hAnsi="Blogger Sans Light"/>
        <w:i/>
        <w:sz w:val="22"/>
        <w:szCs w:val="22"/>
      </w:rPr>
      <w:t xml:space="preserve">do </w:t>
    </w:r>
    <w:proofErr w:type="spellStart"/>
    <w:r>
      <w:rPr>
        <w:rFonts w:ascii="Blogger Sans Light" w:hAnsi="Blogger Sans Light"/>
        <w:i/>
        <w:sz w:val="22"/>
        <w:szCs w:val="22"/>
      </w:rPr>
      <w:t>SWZ</w:t>
    </w:r>
    <w:proofErr w:type="spellEnd"/>
  </w:p>
  <w:p w:rsidR="00F917CF" w:rsidRDefault="001D02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022D"/>
    <w:rsid w:val="001D022D"/>
    <w:rsid w:val="0079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2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22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1D02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2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02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D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022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2022-04-12T09:03:00Z</dcterms:created>
  <dcterms:modified xsi:type="dcterms:W3CDTF">2022-04-12T09:04:00Z</dcterms:modified>
</cp:coreProperties>
</file>