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23" w:rsidRPr="008E6387" w:rsidRDefault="00730023" w:rsidP="00C61254">
      <w:pPr>
        <w:autoSpaceDE w:val="0"/>
        <w:autoSpaceDN w:val="0"/>
        <w:adjustRightInd w:val="0"/>
        <w:spacing w:line="276" w:lineRule="auto"/>
        <w:rPr>
          <w:rFonts w:ascii="Blogger Sans" w:hAnsi="Blogger Sans" w:cs="Blogger Sans"/>
          <w:snapToGrid w:val="0"/>
          <w:sz w:val="22"/>
          <w:szCs w:val="22"/>
        </w:rPr>
      </w:pPr>
    </w:p>
    <w:p w:rsidR="00730023" w:rsidRPr="008E6387" w:rsidRDefault="00730023" w:rsidP="00C61254">
      <w:pPr>
        <w:autoSpaceDE w:val="0"/>
        <w:autoSpaceDN w:val="0"/>
        <w:adjustRightInd w:val="0"/>
        <w:spacing w:line="276" w:lineRule="auto"/>
        <w:jc w:val="center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napToGrid w:val="0"/>
          <w:sz w:val="22"/>
          <w:szCs w:val="22"/>
        </w:rPr>
        <w:t xml:space="preserve">UMOWA </w:t>
      </w:r>
      <w:r w:rsidRPr="008E6387">
        <w:rPr>
          <w:rFonts w:ascii="Blogger Sans" w:hAnsi="Blogger Sans" w:cs="Blogger Sans"/>
          <w:sz w:val="22"/>
          <w:szCs w:val="22"/>
        </w:rPr>
        <w:t xml:space="preserve">O REALIZACJĘ ZADANIA PUBLICZNEGO* / </w:t>
      </w:r>
    </w:p>
    <w:p w:rsidR="00730023" w:rsidRPr="008E6387" w:rsidRDefault="00730023" w:rsidP="00C61254">
      <w:pPr>
        <w:autoSpaceDE w:val="0"/>
        <w:autoSpaceDN w:val="0"/>
        <w:adjustRightInd w:val="0"/>
        <w:spacing w:line="276" w:lineRule="auto"/>
        <w:jc w:val="center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napToGrid w:val="0"/>
          <w:sz w:val="22"/>
          <w:szCs w:val="22"/>
        </w:rPr>
        <w:t xml:space="preserve">UMOWA </w:t>
      </w:r>
      <w:r w:rsidRPr="008E6387">
        <w:rPr>
          <w:rFonts w:ascii="Blogger Sans" w:hAnsi="Blogger Sans" w:cs="Blogger Sans"/>
          <w:sz w:val="22"/>
          <w:szCs w:val="22"/>
        </w:rPr>
        <w:t>O REALIZACJĘ ZADANIA PUBLICZNEGO NA PODSTAWIE OFERTY WSPÓLNEJ*,</w:t>
      </w:r>
    </w:p>
    <w:p w:rsidR="00730023" w:rsidRPr="008E6387" w:rsidRDefault="00730023" w:rsidP="00C61254">
      <w:pPr>
        <w:autoSpaceDE w:val="0"/>
        <w:autoSpaceDN w:val="0"/>
        <w:adjustRightInd w:val="0"/>
        <w:spacing w:line="276" w:lineRule="auto"/>
        <w:jc w:val="center"/>
        <w:rPr>
          <w:rFonts w:ascii="Blogger Sans" w:hAnsi="Blogger Sans" w:cs="Blogger Sans"/>
          <w:snapToGrid w:val="0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 O</w:t>
      </w:r>
      <w:r w:rsidRPr="008E6387">
        <w:rPr>
          <w:rFonts w:ascii="Blogger Sans" w:hAnsi="Blogger Sans" w:cs="Blogger Sans"/>
          <w:snapToGrid w:val="0"/>
          <w:sz w:val="22"/>
          <w:szCs w:val="22"/>
        </w:rPr>
        <w:t xml:space="preserve"> KTÓRYCH MOWA W ART. 16 UST. 1 I 6 </w:t>
      </w:r>
      <w:r w:rsidRPr="008E6387">
        <w:rPr>
          <w:rFonts w:ascii="Blogger Sans" w:hAnsi="Blogger Sans" w:cs="Blogger Sans"/>
          <w:sz w:val="22"/>
          <w:szCs w:val="22"/>
        </w:rPr>
        <w:t xml:space="preserve">USTAWY Z DNIA 24 KWIETNIA </w:t>
      </w:r>
      <w:r w:rsidRPr="008E6387">
        <w:rPr>
          <w:rFonts w:ascii="Blogger Sans" w:hAnsi="Blogger Sans" w:cs="Blogger Sans"/>
          <w:sz w:val="22"/>
          <w:szCs w:val="22"/>
        </w:rPr>
        <w:br/>
        <w:t>2003 R. O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DZIAŁALNOŚCI POŻYTKU PUBLICZNEGO I O WOLONTARIACIE (DZ. U. Z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2016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R. POZ. 239 I 395)</w:t>
      </w:r>
    </w:p>
    <w:p w:rsidR="00730023" w:rsidRPr="008E6387" w:rsidRDefault="00730023" w:rsidP="00434449">
      <w:pPr>
        <w:autoSpaceDE w:val="0"/>
        <w:autoSpaceDN w:val="0"/>
        <w:adjustRightInd w:val="0"/>
        <w:spacing w:line="276" w:lineRule="auto"/>
        <w:jc w:val="center"/>
        <w:rPr>
          <w:rFonts w:ascii="Blogger Sans" w:hAnsi="Blogger Sans" w:cs="Blogger Sans"/>
          <w:snapToGrid w:val="0"/>
          <w:sz w:val="22"/>
          <w:szCs w:val="22"/>
        </w:rPr>
      </w:pPr>
    </w:p>
    <w:p w:rsidR="00730023" w:rsidRPr="008E6387" w:rsidRDefault="00730023" w:rsidP="00434449">
      <w:pPr>
        <w:autoSpaceDE w:val="0"/>
        <w:autoSpaceDN w:val="0"/>
        <w:adjustRightInd w:val="0"/>
        <w:spacing w:line="276" w:lineRule="auto"/>
        <w:jc w:val="center"/>
        <w:rPr>
          <w:rFonts w:ascii="Blogger Sans" w:hAnsi="Blogger Sans" w:cs="Blogger Sans"/>
          <w:snapToGrid w:val="0"/>
          <w:sz w:val="22"/>
          <w:szCs w:val="22"/>
        </w:rPr>
      </w:pPr>
    </w:p>
    <w:p w:rsidR="00730023" w:rsidRPr="008E6387" w:rsidRDefault="00730023" w:rsidP="00434449">
      <w:pPr>
        <w:autoSpaceDE w:val="0"/>
        <w:autoSpaceDN w:val="0"/>
        <w:adjustRightInd w:val="0"/>
        <w:spacing w:line="276" w:lineRule="auto"/>
        <w:jc w:val="center"/>
        <w:rPr>
          <w:rFonts w:ascii="Blogger Sans" w:hAnsi="Blogger Sans" w:cs="Blogger Sans"/>
          <w:snapToGrid w:val="0"/>
          <w:sz w:val="22"/>
          <w:szCs w:val="22"/>
        </w:rPr>
      </w:pPr>
      <w:r w:rsidRPr="008E6387">
        <w:rPr>
          <w:rFonts w:ascii="Blogger Sans" w:hAnsi="Blogger Sans" w:cs="Blogger Sans"/>
          <w:snapToGrid w:val="0"/>
          <w:sz w:val="22"/>
          <w:szCs w:val="22"/>
        </w:rPr>
        <w:t>nr ……………</w:t>
      </w:r>
    </w:p>
    <w:p w:rsidR="00730023" w:rsidRPr="008E6387" w:rsidRDefault="00730023" w:rsidP="00AE0E55">
      <w:pPr>
        <w:autoSpaceDE w:val="0"/>
        <w:autoSpaceDN w:val="0"/>
        <w:adjustRightInd w:val="0"/>
        <w:spacing w:line="276" w:lineRule="auto"/>
        <w:jc w:val="center"/>
        <w:rPr>
          <w:rFonts w:ascii="Blogger Sans" w:hAnsi="Blogger Sans" w:cs="Blogger Sans"/>
          <w:sz w:val="22"/>
          <w:szCs w:val="22"/>
        </w:rPr>
      </w:pPr>
    </w:p>
    <w:p w:rsidR="00730023" w:rsidRPr="008E6387" w:rsidRDefault="00730023" w:rsidP="00AE0E55">
      <w:pPr>
        <w:autoSpaceDE w:val="0"/>
        <w:autoSpaceDN w:val="0"/>
        <w:adjustRightInd w:val="0"/>
        <w:spacing w:line="276" w:lineRule="auto"/>
        <w:jc w:val="center"/>
        <w:rPr>
          <w:rFonts w:ascii="Blogger Sans" w:hAnsi="Blogger Sans" w:cs="Blogger Sans"/>
          <w:sz w:val="22"/>
          <w:szCs w:val="22"/>
        </w:rPr>
      </w:pPr>
    </w:p>
    <w:p w:rsidR="00730023" w:rsidRPr="008E6387" w:rsidRDefault="00730023" w:rsidP="00AE0E55">
      <w:pPr>
        <w:autoSpaceDE w:val="0"/>
        <w:autoSpaceDN w:val="0"/>
        <w:adjustRightInd w:val="0"/>
        <w:spacing w:line="276" w:lineRule="auto"/>
        <w:jc w:val="center"/>
        <w:rPr>
          <w:rFonts w:ascii="Blogger Sans" w:hAnsi="Blogger Sans" w:cs="Blogger Sans"/>
          <w:sz w:val="22"/>
          <w:szCs w:val="22"/>
        </w:rPr>
      </w:pPr>
    </w:p>
    <w:p w:rsidR="00730023" w:rsidRPr="008E6387" w:rsidRDefault="00730023" w:rsidP="00434449">
      <w:pPr>
        <w:autoSpaceDE w:val="0"/>
        <w:autoSpaceDN w:val="0"/>
        <w:adjustRightInd w:val="0"/>
        <w:spacing w:line="276" w:lineRule="auto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pod tytułem: …………………………………………………………………………………….......................</w:t>
      </w:r>
    </w:p>
    <w:p w:rsidR="00730023" w:rsidRPr="008E6387" w:rsidRDefault="00730023" w:rsidP="00434449">
      <w:pPr>
        <w:autoSpaceDE w:val="0"/>
        <w:autoSpaceDN w:val="0"/>
        <w:adjustRightInd w:val="0"/>
        <w:spacing w:line="276" w:lineRule="auto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…………………………………………………………………………………………………..,</w:t>
      </w:r>
    </w:p>
    <w:p w:rsidR="00730023" w:rsidRPr="008E6387" w:rsidRDefault="00730023" w:rsidP="00434449">
      <w:pPr>
        <w:spacing w:line="276" w:lineRule="auto"/>
        <w:jc w:val="both"/>
        <w:rPr>
          <w:rFonts w:ascii="Blogger Sans" w:hAnsi="Blogger Sans" w:cs="Blogger Sans"/>
          <w:snapToGrid w:val="0"/>
          <w:sz w:val="22"/>
          <w:szCs w:val="22"/>
        </w:rPr>
      </w:pPr>
      <w:r w:rsidRPr="008E6387">
        <w:rPr>
          <w:rFonts w:ascii="Blogger Sans" w:hAnsi="Blogger Sans" w:cs="Blogger Sans"/>
          <w:snapToGrid w:val="0"/>
          <w:sz w:val="22"/>
          <w:szCs w:val="22"/>
        </w:rPr>
        <w:t>zawarta w dniu …………………………………………... w ………………............................,</w:t>
      </w:r>
    </w:p>
    <w:p w:rsidR="00730023" w:rsidRPr="008E6387" w:rsidRDefault="00730023" w:rsidP="00A1792C">
      <w:pPr>
        <w:spacing w:line="276" w:lineRule="auto"/>
        <w:rPr>
          <w:rFonts w:ascii="Blogger Sans" w:hAnsi="Blogger Sans" w:cs="Blogger Sans"/>
          <w:snapToGrid w:val="0"/>
          <w:sz w:val="22"/>
          <w:szCs w:val="22"/>
        </w:rPr>
      </w:pPr>
    </w:p>
    <w:p w:rsidR="00730023" w:rsidRPr="008E6387" w:rsidRDefault="00730023" w:rsidP="00A1792C">
      <w:pPr>
        <w:spacing w:line="276" w:lineRule="auto"/>
        <w:rPr>
          <w:rFonts w:ascii="Blogger Sans" w:hAnsi="Blogger Sans" w:cs="Blogger Sans"/>
          <w:snapToGrid w:val="0"/>
          <w:sz w:val="22"/>
          <w:szCs w:val="22"/>
        </w:rPr>
      </w:pPr>
      <w:r w:rsidRPr="008E6387">
        <w:rPr>
          <w:rFonts w:ascii="Blogger Sans" w:hAnsi="Blogger Sans" w:cs="Blogger Sans"/>
          <w:snapToGrid w:val="0"/>
          <w:sz w:val="22"/>
          <w:szCs w:val="22"/>
        </w:rPr>
        <w:t>między:</w:t>
      </w:r>
    </w:p>
    <w:p w:rsidR="00730023" w:rsidRPr="008E6387" w:rsidRDefault="00730023" w:rsidP="00434449">
      <w:pPr>
        <w:autoSpaceDE w:val="0"/>
        <w:autoSpaceDN w:val="0"/>
        <w:adjustRightInd w:val="0"/>
        <w:spacing w:line="276" w:lineRule="auto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…………………………………………………………………………………………….........., z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 xml:space="preserve">siedzibą w ……………………………………………….., zwanym dalej „Zleceniodawcą”, reprezentowanym przez: ………………………………………………………………………., </w:t>
      </w:r>
    </w:p>
    <w:p w:rsidR="00730023" w:rsidRPr="008E6387" w:rsidRDefault="00730023" w:rsidP="00434449">
      <w:pPr>
        <w:autoSpaceDE w:val="0"/>
        <w:autoSpaceDN w:val="0"/>
        <w:adjustRightInd w:val="0"/>
        <w:spacing w:line="276" w:lineRule="auto"/>
        <w:jc w:val="both"/>
        <w:rPr>
          <w:rFonts w:ascii="Blogger Sans" w:hAnsi="Blogger Sans" w:cs="Blogger Sans"/>
          <w:b/>
          <w:bCs/>
          <w:sz w:val="22"/>
          <w:szCs w:val="22"/>
        </w:rPr>
      </w:pPr>
    </w:p>
    <w:p w:rsidR="00730023" w:rsidRPr="008E6387" w:rsidRDefault="00730023" w:rsidP="00434449">
      <w:pPr>
        <w:autoSpaceDE w:val="0"/>
        <w:autoSpaceDN w:val="0"/>
        <w:adjustRightInd w:val="0"/>
        <w:spacing w:line="276" w:lineRule="auto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a</w:t>
      </w:r>
    </w:p>
    <w:p w:rsidR="00730023" w:rsidRPr="008E6387" w:rsidRDefault="00730023" w:rsidP="00434449">
      <w:pPr>
        <w:autoSpaceDE w:val="0"/>
        <w:autoSpaceDN w:val="0"/>
        <w:adjustRightInd w:val="0"/>
        <w:spacing w:line="276" w:lineRule="auto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………………………………………………………………………………………………….., z siedzibą w ……..........……………...................................................... wpisaną(-nym) do </w:t>
      </w:r>
    </w:p>
    <w:p w:rsidR="00730023" w:rsidRPr="008E6387" w:rsidRDefault="00730023" w:rsidP="00434449">
      <w:pPr>
        <w:autoSpaceDE w:val="0"/>
        <w:autoSpaceDN w:val="0"/>
        <w:adjustRightInd w:val="0"/>
        <w:spacing w:line="276" w:lineRule="auto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Krajowego Rejestru Sądowego</w:t>
      </w:r>
      <w:r w:rsidRPr="008E6387">
        <w:rPr>
          <w:rFonts w:ascii="Blogger Sans" w:hAnsi="Blogger Sans" w:cs="Blogger Sans"/>
          <w:sz w:val="22"/>
          <w:szCs w:val="22"/>
          <w:vertAlign w:val="superscript"/>
        </w:rPr>
        <w:t xml:space="preserve">* </w:t>
      </w:r>
      <w:r w:rsidRPr="008E6387">
        <w:rPr>
          <w:rFonts w:ascii="Blogger Sans" w:hAnsi="Blogger Sans" w:cs="Blogger Sans"/>
          <w:sz w:val="22"/>
          <w:szCs w:val="22"/>
        </w:rPr>
        <w:t>/ innego rejestru* / ewidencji* pod numerem …………………, zwaną(-nym) dalej „Zleceniobiorcą”, reprezentowaną(-nym) przez:</w:t>
      </w:r>
    </w:p>
    <w:p w:rsidR="00730023" w:rsidRPr="008E6387" w:rsidRDefault="00730023" w:rsidP="00434449">
      <w:pPr>
        <w:autoSpaceDE w:val="0"/>
        <w:autoSpaceDN w:val="0"/>
        <w:adjustRightInd w:val="0"/>
        <w:spacing w:line="276" w:lineRule="auto"/>
        <w:jc w:val="both"/>
        <w:rPr>
          <w:rFonts w:ascii="Blogger Sans" w:hAnsi="Blogger Sans" w:cs="Blogger Sans"/>
          <w:sz w:val="22"/>
          <w:szCs w:val="22"/>
        </w:rPr>
      </w:pPr>
    </w:p>
    <w:p w:rsidR="00730023" w:rsidRPr="008E6387" w:rsidRDefault="00730023" w:rsidP="00434449">
      <w:pPr>
        <w:autoSpaceDE w:val="0"/>
        <w:autoSpaceDN w:val="0"/>
        <w:adjustRightInd w:val="0"/>
        <w:spacing w:line="276" w:lineRule="auto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1. ………………………………………………………………………………………………..</w:t>
      </w:r>
    </w:p>
    <w:p w:rsidR="00730023" w:rsidRPr="008E6387" w:rsidRDefault="00730023" w:rsidP="00837774">
      <w:pPr>
        <w:autoSpaceDE w:val="0"/>
        <w:autoSpaceDN w:val="0"/>
        <w:adjustRightInd w:val="0"/>
        <w:spacing w:line="276" w:lineRule="auto"/>
        <w:jc w:val="center"/>
        <w:rPr>
          <w:rFonts w:ascii="Blogger Sans" w:hAnsi="Blogger Sans" w:cs="Blogger Sans"/>
          <w:sz w:val="22"/>
          <w:szCs w:val="22"/>
          <w:vertAlign w:val="superscript"/>
        </w:rPr>
      </w:pPr>
      <w:r w:rsidRPr="008E6387">
        <w:rPr>
          <w:rFonts w:ascii="Blogger Sans" w:hAnsi="Blogger Sans" w:cs="Blogger Sans"/>
          <w:sz w:val="22"/>
          <w:szCs w:val="22"/>
          <w:vertAlign w:val="superscript"/>
        </w:rPr>
        <w:t>(imię</w:t>
      </w:r>
      <w:r w:rsidRPr="008E6387">
        <w:rPr>
          <w:sz w:val="22"/>
          <w:szCs w:val="22"/>
          <w:vertAlign w:val="superscript"/>
        </w:rPr>
        <w:t> </w:t>
      </w:r>
      <w:r w:rsidRPr="008E6387">
        <w:rPr>
          <w:rFonts w:ascii="Blogger Sans" w:hAnsi="Blogger Sans" w:cs="Blogger Sans"/>
          <w:sz w:val="22"/>
          <w:szCs w:val="22"/>
          <w:vertAlign w:val="superscript"/>
        </w:rPr>
        <w:t>i</w:t>
      </w:r>
      <w:r w:rsidRPr="008E6387">
        <w:rPr>
          <w:sz w:val="22"/>
          <w:szCs w:val="22"/>
          <w:vertAlign w:val="superscript"/>
        </w:rPr>
        <w:t> </w:t>
      </w:r>
      <w:r w:rsidRPr="008E6387">
        <w:rPr>
          <w:rFonts w:ascii="Blogger Sans" w:hAnsi="Blogger Sans" w:cs="Blogger Sans"/>
          <w:sz w:val="22"/>
          <w:szCs w:val="22"/>
          <w:vertAlign w:val="superscript"/>
        </w:rPr>
        <w:t>nazwisko oraz numer PESEL)</w:t>
      </w:r>
    </w:p>
    <w:p w:rsidR="00730023" w:rsidRPr="008E6387" w:rsidRDefault="00730023" w:rsidP="00434449">
      <w:pPr>
        <w:autoSpaceDE w:val="0"/>
        <w:autoSpaceDN w:val="0"/>
        <w:adjustRightInd w:val="0"/>
        <w:spacing w:line="276" w:lineRule="auto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2. ………………………………………………………………………………………………...</w:t>
      </w:r>
    </w:p>
    <w:p w:rsidR="00730023" w:rsidRPr="008E6387" w:rsidRDefault="00730023" w:rsidP="006E3469">
      <w:pPr>
        <w:autoSpaceDE w:val="0"/>
        <w:autoSpaceDN w:val="0"/>
        <w:adjustRightInd w:val="0"/>
        <w:spacing w:line="276" w:lineRule="auto"/>
        <w:jc w:val="center"/>
        <w:rPr>
          <w:rFonts w:ascii="Blogger Sans" w:hAnsi="Blogger Sans" w:cs="Blogger Sans"/>
          <w:sz w:val="22"/>
          <w:szCs w:val="22"/>
          <w:vertAlign w:val="superscript"/>
        </w:rPr>
      </w:pPr>
      <w:r w:rsidRPr="008E6387">
        <w:rPr>
          <w:rFonts w:ascii="Blogger Sans" w:hAnsi="Blogger Sans" w:cs="Blogger Sans"/>
          <w:sz w:val="22"/>
          <w:szCs w:val="22"/>
          <w:vertAlign w:val="superscript"/>
        </w:rPr>
        <w:t>(imię</w:t>
      </w:r>
      <w:r w:rsidRPr="008E6387">
        <w:rPr>
          <w:sz w:val="22"/>
          <w:szCs w:val="22"/>
          <w:vertAlign w:val="superscript"/>
        </w:rPr>
        <w:t> </w:t>
      </w:r>
      <w:r w:rsidRPr="008E6387">
        <w:rPr>
          <w:rFonts w:ascii="Blogger Sans" w:hAnsi="Blogger Sans" w:cs="Blogger Sans"/>
          <w:sz w:val="22"/>
          <w:szCs w:val="22"/>
          <w:vertAlign w:val="superscript"/>
        </w:rPr>
        <w:t>i</w:t>
      </w:r>
      <w:r w:rsidRPr="008E6387">
        <w:rPr>
          <w:sz w:val="22"/>
          <w:szCs w:val="22"/>
          <w:vertAlign w:val="superscript"/>
        </w:rPr>
        <w:t> </w:t>
      </w:r>
      <w:r w:rsidRPr="008E6387">
        <w:rPr>
          <w:rFonts w:ascii="Blogger Sans" w:hAnsi="Blogger Sans" w:cs="Blogger Sans"/>
          <w:sz w:val="22"/>
          <w:szCs w:val="22"/>
          <w:vertAlign w:val="superscript"/>
        </w:rPr>
        <w:t>nazwisko oraz numer PESEL)</w:t>
      </w:r>
    </w:p>
    <w:p w:rsidR="00730023" w:rsidRPr="008E6387" w:rsidRDefault="00730023" w:rsidP="00434449">
      <w:pPr>
        <w:autoSpaceDE w:val="0"/>
        <w:autoSpaceDN w:val="0"/>
        <w:adjustRightInd w:val="0"/>
        <w:spacing w:line="276" w:lineRule="auto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3. ………………………………………………………………………………………………...</w:t>
      </w:r>
    </w:p>
    <w:p w:rsidR="00730023" w:rsidRPr="008E6387" w:rsidRDefault="00730023" w:rsidP="006E3469">
      <w:pPr>
        <w:autoSpaceDE w:val="0"/>
        <w:autoSpaceDN w:val="0"/>
        <w:adjustRightInd w:val="0"/>
        <w:spacing w:line="276" w:lineRule="auto"/>
        <w:jc w:val="center"/>
        <w:rPr>
          <w:rFonts w:ascii="Blogger Sans" w:hAnsi="Blogger Sans" w:cs="Blogger Sans"/>
          <w:sz w:val="22"/>
          <w:szCs w:val="22"/>
          <w:vertAlign w:val="superscript"/>
        </w:rPr>
      </w:pPr>
      <w:r w:rsidRPr="008E6387">
        <w:rPr>
          <w:rFonts w:ascii="Blogger Sans" w:hAnsi="Blogger Sans" w:cs="Blogger Sans"/>
          <w:sz w:val="22"/>
          <w:szCs w:val="22"/>
          <w:vertAlign w:val="superscript"/>
        </w:rPr>
        <w:t>(imię</w:t>
      </w:r>
      <w:r w:rsidRPr="008E6387">
        <w:rPr>
          <w:sz w:val="22"/>
          <w:szCs w:val="22"/>
          <w:vertAlign w:val="superscript"/>
        </w:rPr>
        <w:t> </w:t>
      </w:r>
      <w:r w:rsidRPr="008E6387">
        <w:rPr>
          <w:rFonts w:ascii="Blogger Sans" w:hAnsi="Blogger Sans" w:cs="Blogger Sans"/>
          <w:sz w:val="22"/>
          <w:szCs w:val="22"/>
          <w:vertAlign w:val="superscript"/>
        </w:rPr>
        <w:t>i</w:t>
      </w:r>
      <w:r w:rsidRPr="008E6387">
        <w:rPr>
          <w:sz w:val="22"/>
          <w:szCs w:val="22"/>
          <w:vertAlign w:val="superscript"/>
        </w:rPr>
        <w:t> </w:t>
      </w:r>
      <w:r w:rsidRPr="008E6387">
        <w:rPr>
          <w:rFonts w:ascii="Blogger Sans" w:hAnsi="Blogger Sans" w:cs="Blogger Sans"/>
          <w:sz w:val="22"/>
          <w:szCs w:val="22"/>
          <w:vertAlign w:val="superscript"/>
        </w:rPr>
        <w:t>nazwisko oraz numer PESEL)</w:t>
      </w:r>
    </w:p>
    <w:p w:rsidR="00730023" w:rsidRPr="008E6387" w:rsidRDefault="00730023" w:rsidP="00361B45">
      <w:pPr>
        <w:autoSpaceDE w:val="0"/>
        <w:autoSpaceDN w:val="0"/>
        <w:adjustRightInd w:val="0"/>
        <w:spacing w:line="276" w:lineRule="auto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zgodnie z wyciągiem z właściwego rejestru* / ewidencji* / pełnomocnictwem*, załączonym(i)</w:t>
      </w:r>
      <w:bookmarkStart w:id="0" w:name="_GoBack"/>
      <w:bookmarkEnd w:id="0"/>
      <w:r w:rsidRPr="008E6387">
        <w:rPr>
          <w:rFonts w:ascii="Blogger Sans" w:hAnsi="Blogger Sans" w:cs="Blogger Sans"/>
          <w:sz w:val="22"/>
          <w:szCs w:val="22"/>
        </w:rPr>
        <w:t xml:space="preserve"> do niniejszej umowy, zwanym(i) dalej „Zleceniobiorcą(-cami)”.</w:t>
      </w:r>
    </w:p>
    <w:p w:rsidR="00730023" w:rsidRPr="008E6387" w:rsidRDefault="00730023" w:rsidP="00193631">
      <w:pPr>
        <w:autoSpaceDE w:val="0"/>
        <w:autoSpaceDN w:val="0"/>
        <w:adjustRightInd w:val="0"/>
        <w:spacing w:before="240" w:line="276" w:lineRule="auto"/>
        <w:rPr>
          <w:rFonts w:ascii="Blogger Sans" w:hAnsi="Blogger Sans" w:cs="Blogger Sans"/>
          <w:b/>
          <w:bCs/>
          <w:sz w:val="22"/>
          <w:szCs w:val="22"/>
        </w:rPr>
      </w:pPr>
    </w:p>
    <w:p w:rsidR="00730023" w:rsidRPr="008E6387" w:rsidRDefault="00730023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b/>
          <w:bCs/>
          <w:sz w:val="22"/>
          <w:szCs w:val="22"/>
        </w:rPr>
        <w:t>§ </w:t>
      </w:r>
      <w:r w:rsidRPr="008E6387">
        <w:rPr>
          <w:rFonts w:ascii="Blogger Sans" w:hAnsi="Blogger Sans" w:cs="Blogger Sans"/>
          <w:b/>
          <w:bCs/>
          <w:sz w:val="22"/>
          <w:szCs w:val="22"/>
        </w:rPr>
        <w:t>1</w:t>
      </w:r>
    </w:p>
    <w:p w:rsidR="00730023" w:rsidRPr="008E6387" w:rsidRDefault="00730023" w:rsidP="00434449">
      <w:pPr>
        <w:autoSpaceDE w:val="0"/>
        <w:autoSpaceDN w:val="0"/>
        <w:adjustRightInd w:val="0"/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rFonts w:ascii="Blogger Sans" w:hAnsi="Blogger Sans" w:cs="Blogger Sans"/>
          <w:b/>
          <w:bCs/>
          <w:sz w:val="22"/>
          <w:szCs w:val="22"/>
        </w:rPr>
        <w:t>Przedmiot umowy</w:t>
      </w:r>
    </w:p>
    <w:p w:rsidR="00730023" w:rsidRPr="008E6387" w:rsidRDefault="00730023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1.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Zleceniodawca zleca Zleceniobiorcy(-com), zgodnie z przepisami ustawy z dnia 24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kwietnia 2003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r. o działalności pożytku publicznego i o wolontariacie, zwanej dalej „ustawą”, realizację zadania publicznego pod tytułem:</w:t>
      </w:r>
    </w:p>
    <w:p w:rsidR="00730023" w:rsidRPr="008E6387" w:rsidRDefault="00730023" w:rsidP="002C47E8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730023" w:rsidRPr="008E6387" w:rsidRDefault="00730023" w:rsidP="002C47E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określonego szczegółowo w ofercie złożonej przez Zleceniobiorcę(-ców) w dniu .........................................,</w:t>
      </w:r>
      <w:r w:rsidRPr="008E6387">
        <w:rPr>
          <w:rFonts w:ascii="Blogger Sans" w:hAnsi="Blogger Sans" w:cs="Blogger Sans"/>
          <w:sz w:val="22"/>
          <w:szCs w:val="22"/>
          <w:vertAlign w:val="superscript"/>
        </w:rPr>
        <w:t xml:space="preserve"> </w:t>
      </w:r>
      <w:r w:rsidRPr="008E6387">
        <w:rPr>
          <w:rFonts w:ascii="Blogger Sans" w:hAnsi="Blogger Sans" w:cs="Blogger Sans"/>
          <w:sz w:val="22"/>
          <w:szCs w:val="22"/>
        </w:rPr>
        <w:t>zwanego dalej „zadaniem publicznym”, a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Zleceniobiorca(-cy) zobowiązuje(-ją) się wykonać zadanie publiczne w zakresie określonym i na warunkach określonych w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niniejszej umowie.</w:t>
      </w:r>
    </w:p>
    <w:p w:rsidR="00730023" w:rsidRPr="008E6387" w:rsidRDefault="00730023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2. Zleceniodawca przyznaje Zleceniobiorcy(-com) środki finansowe, o których mowa w </w:t>
      </w:r>
      <w:r w:rsidRPr="008E6387">
        <w:rPr>
          <w:sz w:val="22"/>
          <w:szCs w:val="22"/>
        </w:rPr>
        <w:t>§</w:t>
      </w:r>
      <w:r w:rsidRPr="008E6387">
        <w:rPr>
          <w:rFonts w:ascii="Blogger Sans" w:hAnsi="Blogger Sans" w:cs="Blogger Sans"/>
          <w:sz w:val="22"/>
          <w:szCs w:val="22"/>
        </w:rPr>
        <w:t xml:space="preserve"> 3, w formie dotacji, której celem jest realizacja zadania publicznego w sposób zgodny z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postanowieniami tej umowy.</w:t>
      </w:r>
    </w:p>
    <w:p w:rsidR="00730023" w:rsidRPr="008E6387" w:rsidRDefault="00730023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3. Niniejsza umowa jest umową o powierzenie realizacji zadania publicznego* / o wsparcie realizacji zadania publicznego</w:t>
      </w:r>
      <w:r w:rsidRPr="008E6387">
        <w:rPr>
          <w:rStyle w:val="FootnoteReference"/>
          <w:rFonts w:ascii="Blogger Sans" w:hAnsi="Blogger Sans" w:cs="Blogger Sans"/>
          <w:sz w:val="22"/>
          <w:szCs w:val="22"/>
        </w:rPr>
        <w:footnoteReference w:id="1"/>
      </w:r>
      <w:r w:rsidRPr="008E6387">
        <w:rPr>
          <w:rFonts w:ascii="Blogger Sans" w:hAnsi="Blogger Sans" w:cs="Blogger Sans"/>
          <w:sz w:val="22"/>
          <w:szCs w:val="22"/>
          <w:vertAlign w:val="superscript"/>
        </w:rPr>
        <w:t>)</w:t>
      </w:r>
      <w:r w:rsidRPr="008E6387">
        <w:rPr>
          <w:rFonts w:ascii="Blogger Sans" w:hAnsi="Blogger Sans" w:cs="Blogger Sans"/>
          <w:sz w:val="22"/>
          <w:szCs w:val="22"/>
        </w:rPr>
        <w:t>* w rozumieniu art. 16 ust. 1 ustawy.</w:t>
      </w:r>
    </w:p>
    <w:p w:rsidR="00730023" w:rsidRPr="008E6387" w:rsidRDefault="00730023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4. Wykonanie umowy nastąpi z dniem zaakceptowania przez Zleceniodawcę sprawozdania końcowego, o którym mowa w </w:t>
      </w:r>
      <w:r w:rsidRPr="008E6387">
        <w:rPr>
          <w:sz w:val="22"/>
          <w:szCs w:val="22"/>
        </w:rPr>
        <w:t>§</w:t>
      </w:r>
      <w:r w:rsidRPr="008E6387">
        <w:rPr>
          <w:rFonts w:ascii="Blogger Sans" w:hAnsi="Blogger Sans" w:cs="Blogger Sans"/>
          <w:sz w:val="22"/>
          <w:szCs w:val="22"/>
        </w:rPr>
        <w:t xml:space="preserve"> 10 ust. 4.</w:t>
      </w:r>
    </w:p>
    <w:p w:rsidR="00730023" w:rsidRPr="008E6387" w:rsidRDefault="00730023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5. Oferta oraz aktualizacje opisu poszczególnych działań* / harmonogramu* / kalkulacji przewidywanych kosztów* / szacunkowej kalkulacji kosztów</w:t>
      </w:r>
      <w:bookmarkStart w:id="1" w:name="_Ref437249922"/>
      <w:r w:rsidRPr="008E6387">
        <w:rPr>
          <w:rStyle w:val="FootnoteReference"/>
          <w:rFonts w:ascii="Blogger Sans" w:hAnsi="Blogger Sans" w:cs="Blogger Sans"/>
          <w:sz w:val="22"/>
          <w:szCs w:val="22"/>
        </w:rPr>
        <w:footnoteReference w:id="2"/>
      </w:r>
      <w:bookmarkEnd w:id="1"/>
      <w:r w:rsidRPr="008E6387">
        <w:rPr>
          <w:rFonts w:ascii="Blogger Sans" w:hAnsi="Blogger Sans" w:cs="Blogger Sans"/>
          <w:sz w:val="22"/>
          <w:szCs w:val="22"/>
          <w:vertAlign w:val="superscript"/>
        </w:rPr>
        <w:t>)</w:t>
      </w:r>
      <w:r w:rsidRPr="008E6387">
        <w:rPr>
          <w:rFonts w:ascii="Blogger Sans" w:hAnsi="Blogger Sans" w:cs="Blogger Sans"/>
          <w:sz w:val="22"/>
          <w:szCs w:val="22"/>
        </w:rPr>
        <w:t xml:space="preserve">*, stanowiące załączniki do niniejszej umowy, są integralną częścią umowy w ustalonym końcowym brzmieniu.          </w:t>
      </w:r>
    </w:p>
    <w:p w:rsidR="00730023" w:rsidRPr="008E6387" w:rsidRDefault="00730023" w:rsidP="00B729FC">
      <w:pPr>
        <w:autoSpaceDE w:val="0"/>
        <w:autoSpaceDN w:val="0"/>
        <w:adjustRightInd w:val="0"/>
        <w:spacing w:line="276" w:lineRule="auto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6. Osobą do kontaktów roboczych jest:</w:t>
      </w:r>
    </w:p>
    <w:p w:rsidR="00730023" w:rsidRPr="008E6387" w:rsidRDefault="0073002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1) ze strony Zleceniodawcy: …………………………...........………………………………, </w:t>
      </w:r>
    </w:p>
    <w:p w:rsidR="00730023" w:rsidRPr="008E6387" w:rsidRDefault="00730023" w:rsidP="00837774">
      <w:pPr>
        <w:autoSpaceDE w:val="0"/>
        <w:autoSpaceDN w:val="0"/>
        <w:adjustRightInd w:val="0"/>
        <w:spacing w:line="276" w:lineRule="auto"/>
        <w:ind w:left="567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tel. ……………………….., adres poczty elektronicznej …………………………...…..;</w:t>
      </w:r>
    </w:p>
    <w:p w:rsidR="00730023" w:rsidRPr="008E6387" w:rsidRDefault="0073002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2) ze strony Zleceniobiorcy(-ców): ………...………………...…........................................., </w:t>
      </w:r>
    </w:p>
    <w:p w:rsidR="00730023" w:rsidRPr="008E6387" w:rsidRDefault="00730023" w:rsidP="00837774">
      <w:pPr>
        <w:autoSpaceDE w:val="0"/>
        <w:autoSpaceDN w:val="0"/>
        <w:adjustRightInd w:val="0"/>
        <w:spacing w:line="276" w:lineRule="auto"/>
        <w:ind w:left="567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tel. ……………………..…, adres poczty elektronicznej …………………..………….. .</w:t>
      </w:r>
    </w:p>
    <w:p w:rsidR="00730023" w:rsidRPr="008E6387" w:rsidRDefault="00730023" w:rsidP="00EE573C">
      <w:pPr>
        <w:autoSpaceDE w:val="0"/>
        <w:autoSpaceDN w:val="0"/>
        <w:adjustRightInd w:val="0"/>
        <w:spacing w:line="276" w:lineRule="auto"/>
        <w:ind w:firstLine="708"/>
        <w:rPr>
          <w:rFonts w:ascii="Blogger Sans" w:hAnsi="Blogger Sans" w:cs="Blogger Sans"/>
          <w:b/>
          <w:bCs/>
          <w:sz w:val="22"/>
          <w:szCs w:val="22"/>
        </w:rPr>
      </w:pPr>
    </w:p>
    <w:p w:rsidR="00730023" w:rsidRPr="008E6387" w:rsidRDefault="00730023" w:rsidP="00A96758">
      <w:pPr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b/>
          <w:bCs/>
          <w:sz w:val="22"/>
          <w:szCs w:val="22"/>
        </w:rPr>
        <w:t>§ </w:t>
      </w:r>
      <w:r w:rsidRPr="008E6387">
        <w:rPr>
          <w:rFonts w:ascii="Blogger Sans" w:hAnsi="Blogger Sans" w:cs="Blogger Sans"/>
          <w:b/>
          <w:bCs/>
          <w:sz w:val="22"/>
          <w:szCs w:val="22"/>
        </w:rPr>
        <w:t>2</w:t>
      </w:r>
    </w:p>
    <w:p w:rsidR="00730023" w:rsidRPr="008E6387" w:rsidRDefault="00730023" w:rsidP="00A96758">
      <w:pPr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rFonts w:ascii="Blogger Sans" w:hAnsi="Blogger Sans" w:cs="Blogger Sans"/>
          <w:b/>
          <w:bCs/>
          <w:sz w:val="22"/>
          <w:szCs w:val="22"/>
        </w:rPr>
        <w:t>Sposób wykonania zadania publicznego</w:t>
      </w:r>
    </w:p>
    <w:p w:rsidR="00730023" w:rsidRPr="008E6387" w:rsidRDefault="00730023" w:rsidP="006212C6">
      <w:pPr>
        <w:tabs>
          <w:tab w:val="left" w:pos="0"/>
        </w:tabs>
        <w:spacing w:line="276" w:lineRule="auto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1. Termin realizacji zadania publicznego ustala się: </w:t>
      </w:r>
    </w:p>
    <w:p w:rsidR="00730023" w:rsidRPr="008E6387" w:rsidRDefault="00730023" w:rsidP="00837774">
      <w:pPr>
        <w:spacing w:line="276" w:lineRule="auto"/>
        <w:ind w:left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od dnia ............................ r. </w:t>
      </w:r>
    </w:p>
    <w:p w:rsidR="00730023" w:rsidRPr="008E6387" w:rsidRDefault="00730023" w:rsidP="004150DE">
      <w:pPr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ab/>
        <w:t xml:space="preserve">do dnia ............................ r. </w:t>
      </w:r>
    </w:p>
    <w:p w:rsidR="00730023" w:rsidRPr="008E6387" w:rsidRDefault="00730023" w:rsidP="00272D80">
      <w:pPr>
        <w:tabs>
          <w:tab w:val="left" w:pos="0"/>
        </w:tabs>
        <w:spacing w:line="276" w:lineRule="auto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2. Termin poniesienia wydatków ustala się: </w:t>
      </w:r>
    </w:p>
    <w:p w:rsidR="00730023" w:rsidRPr="008E6387" w:rsidRDefault="00730023" w:rsidP="00837774">
      <w:pPr>
        <w:spacing w:line="276" w:lineRule="auto"/>
        <w:ind w:firstLine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1) dla środków pochodzących z dotacji:</w:t>
      </w:r>
    </w:p>
    <w:p w:rsidR="00730023" w:rsidRPr="008E6387" w:rsidRDefault="00730023" w:rsidP="00837774">
      <w:pPr>
        <w:spacing w:line="276" w:lineRule="auto"/>
        <w:ind w:left="567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od dnia …………………… r. </w:t>
      </w:r>
    </w:p>
    <w:p w:rsidR="00730023" w:rsidRPr="008E6387" w:rsidRDefault="00730023" w:rsidP="00837774">
      <w:pPr>
        <w:spacing w:line="276" w:lineRule="auto"/>
        <w:ind w:left="567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do dnia …………………… r.;</w:t>
      </w:r>
    </w:p>
    <w:p w:rsidR="00730023" w:rsidRPr="008E6387" w:rsidRDefault="00730023" w:rsidP="00837774">
      <w:pPr>
        <w:spacing w:line="276" w:lineRule="auto"/>
        <w:ind w:left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2) dla innych środków finansowych:</w:t>
      </w:r>
    </w:p>
    <w:p w:rsidR="00730023" w:rsidRPr="008E6387" w:rsidRDefault="00730023" w:rsidP="00837774">
      <w:pPr>
        <w:spacing w:line="276" w:lineRule="auto"/>
        <w:ind w:left="567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od dnia …………………… r. </w:t>
      </w:r>
    </w:p>
    <w:p w:rsidR="00730023" w:rsidRPr="008E6387" w:rsidRDefault="00730023" w:rsidP="00837774">
      <w:pPr>
        <w:spacing w:line="276" w:lineRule="auto"/>
        <w:ind w:left="567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do dnia …………………… r.</w:t>
      </w:r>
    </w:p>
    <w:p w:rsidR="00730023" w:rsidRPr="008E6387" w:rsidRDefault="00730023" w:rsidP="00764533">
      <w:pPr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3. Zleceniobiorca(-cy) zobowiązuje(-ją) się wykonać zadanie</w:t>
      </w:r>
      <w:r w:rsidRPr="008E6387">
        <w:rPr>
          <w:rFonts w:ascii="Blogger Sans" w:hAnsi="Blogger Sans" w:cs="Blogger Sans"/>
          <w:b/>
          <w:bCs/>
          <w:sz w:val="22"/>
          <w:szCs w:val="22"/>
        </w:rPr>
        <w:t xml:space="preserve"> </w:t>
      </w:r>
      <w:r w:rsidRPr="008E6387">
        <w:rPr>
          <w:rFonts w:ascii="Blogger Sans" w:hAnsi="Blogger Sans" w:cs="Blogger Sans"/>
          <w:sz w:val="22"/>
          <w:szCs w:val="22"/>
        </w:rPr>
        <w:t>publiczne</w:t>
      </w:r>
      <w:r w:rsidRPr="008E6387">
        <w:rPr>
          <w:rFonts w:ascii="Blogger Sans" w:hAnsi="Blogger Sans" w:cs="Blogger Sans"/>
          <w:b/>
          <w:bCs/>
          <w:sz w:val="22"/>
          <w:szCs w:val="22"/>
        </w:rPr>
        <w:t xml:space="preserve"> </w:t>
      </w:r>
      <w:r w:rsidRPr="008E6387">
        <w:rPr>
          <w:rFonts w:ascii="Blogger Sans" w:hAnsi="Blogger Sans" w:cs="Blogger Sans"/>
          <w:sz w:val="22"/>
          <w:szCs w:val="22"/>
        </w:rPr>
        <w:t>zgodnie z ofertą, z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uwzględnieniem aktualizacji opisu poszczególnych działań* / harmonogramu* / kalkulacji przewidywanych kosztów* / szacunkowej kalkulacji kosztów</w:t>
      </w:r>
      <w:fldSimple w:instr=" REF _Ref437247286 \r \h  \* MERGEFORMAT ">
        <w:r w:rsidRPr="008E6387">
          <w:rPr>
            <w:rFonts w:ascii="Blogger Sans" w:hAnsi="Blogger Sans" w:cs="Blogger Sans"/>
            <w:sz w:val="22"/>
            <w:szCs w:val="22"/>
            <w:vertAlign w:val="superscript"/>
          </w:rPr>
          <w:t>2</w:t>
        </w:r>
      </w:fldSimple>
      <w:r w:rsidRPr="008E6387">
        <w:rPr>
          <w:rFonts w:ascii="Blogger Sans" w:hAnsi="Blogger Sans" w:cs="Blogger Sans"/>
          <w:sz w:val="22"/>
          <w:szCs w:val="22"/>
          <w:vertAlign w:val="superscript"/>
        </w:rPr>
        <w:t>)</w:t>
      </w:r>
      <w:r w:rsidRPr="008E6387">
        <w:rPr>
          <w:rFonts w:ascii="Blogger Sans" w:hAnsi="Blogger Sans" w:cs="Blogger Sans"/>
          <w:sz w:val="22"/>
          <w:szCs w:val="22"/>
        </w:rPr>
        <w:t>*, w terminie określonym w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ust.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 xml:space="preserve">1. </w:t>
      </w:r>
    </w:p>
    <w:p w:rsidR="00730023" w:rsidRPr="008E6387" w:rsidRDefault="00730023" w:rsidP="00764533">
      <w:pPr>
        <w:spacing w:line="276" w:lineRule="auto"/>
        <w:ind w:left="284" w:hanging="284"/>
        <w:jc w:val="both"/>
        <w:rPr>
          <w:rFonts w:ascii="Blogger Sans" w:hAnsi="Blogger Sans" w:cs="Blogger Sans"/>
          <w:i/>
          <w:iCs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4. Zleceniobiorca(-cy) zobowiązuje(-ją) się do wykorzystania środków, o których mowa w</w:t>
      </w:r>
      <w:r w:rsidRPr="008E6387">
        <w:rPr>
          <w:sz w:val="22"/>
          <w:szCs w:val="22"/>
        </w:rPr>
        <w:t> § </w:t>
      </w:r>
      <w:r w:rsidRPr="008E6387">
        <w:rPr>
          <w:rFonts w:ascii="Blogger Sans" w:hAnsi="Blogger Sans" w:cs="Blogger Sans"/>
          <w:sz w:val="22"/>
          <w:szCs w:val="22"/>
        </w:rPr>
        <w:t>3 ust. 1 i 5, zgodnie z celem, na jaki je uzyskał(-ali), i na warunkach określonych w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 xml:space="preserve">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</w:t>
      </w:r>
      <w:r w:rsidRPr="008E6387">
        <w:rPr>
          <w:sz w:val="22"/>
          <w:szCs w:val="22"/>
        </w:rPr>
        <w:t>§</w:t>
      </w:r>
      <w:r w:rsidRPr="008E6387">
        <w:rPr>
          <w:rFonts w:ascii="Blogger Sans" w:hAnsi="Blogger Sans" w:cs="Blogger Sans"/>
          <w:sz w:val="22"/>
          <w:szCs w:val="22"/>
        </w:rPr>
        <w:t xml:space="preserve"> 11.</w:t>
      </w:r>
    </w:p>
    <w:p w:rsidR="00730023" w:rsidRPr="008E6387" w:rsidRDefault="00730023" w:rsidP="00764533">
      <w:pPr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5. Wydatkowanie osiągniętych przychodów, w tym także odsetek bankowych od środków przekazanych przez Zleceniodawcę, z naruszeniem postanowień ust. 4 uznaje się za dotację pobraną w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nadmiernej wysokości.</w:t>
      </w:r>
    </w:p>
    <w:p w:rsidR="00730023" w:rsidRPr="008E6387" w:rsidRDefault="00730023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b/>
          <w:bCs/>
          <w:sz w:val="22"/>
          <w:szCs w:val="22"/>
        </w:rPr>
        <w:t>§ </w:t>
      </w:r>
      <w:r w:rsidRPr="008E6387">
        <w:rPr>
          <w:rFonts w:ascii="Blogger Sans" w:hAnsi="Blogger Sans" w:cs="Blogger Sans"/>
          <w:b/>
          <w:bCs/>
          <w:sz w:val="22"/>
          <w:szCs w:val="22"/>
        </w:rPr>
        <w:t>3</w:t>
      </w:r>
    </w:p>
    <w:p w:rsidR="00730023" w:rsidRPr="008E6387" w:rsidRDefault="00730023" w:rsidP="00434449">
      <w:pPr>
        <w:autoSpaceDE w:val="0"/>
        <w:autoSpaceDN w:val="0"/>
        <w:adjustRightInd w:val="0"/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rFonts w:ascii="Blogger Sans" w:hAnsi="Blogger Sans" w:cs="Blogger Sans"/>
          <w:b/>
          <w:bCs/>
          <w:sz w:val="22"/>
          <w:szCs w:val="22"/>
        </w:rPr>
        <w:t>Finansowanie zadania publicznego</w:t>
      </w:r>
    </w:p>
    <w:p w:rsidR="00730023" w:rsidRPr="008E6387" w:rsidRDefault="00730023" w:rsidP="00FE4596">
      <w:pPr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1. Zleceniodawca zobowiązuje się do przekazania na realizację zadania publicznego środków finansowych w wysokości ............................................. (słownie) ………………………… ……………………………………………………………..…...............................................,</w:t>
      </w:r>
    </w:p>
    <w:p w:rsidR="00730023" w:rsidRPr="008E6387" w:rsidRDefault="00730023" w:rsidP="00FE4596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na rachunek bankowy Zleceniobiorcy(-ców):</w:t>
      </w:r>
    </w:p>
    <w:p w:rsidR="00730023" w:rsidRPr="008E6387" w:rsidRDefault="00730023" w:rsidP="00FE4596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nr rachunku(-ków): ................................................................................................................,  </w:t>
      </w:r>
    </w:p>
    <w:p w:rsidR="00730023" w:rsidRPr="008E6387" w:rsidRDefault="00730023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w następujący sposób:</w:t>
      </w:r>
    </w:p>
    <w:p w:rsidR="00730023" w:rsidRPr="008E6387" w:rsidRDefault="00730023" w:rsidP="00A16223">
      <w:pPr>
        <w:spacing w:line="276" w:lineRule="auto"/>
        <w:ind w:left="567" w:hanging="283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1) w przypadku zadania publicznego realizowanego w roku budżetowym </w:t>
      </w:r>
      <w:r w:rsidRPr="008E6387">
        <w:rPr>
          <w:rFonts w:ascii="Blogger Sans" w:hAnsi="Blogger Sans" w:cs="Blogger Sans"/>
          <w:i/>
          <w:iCs/>
          <w:sz w:val="22"/>
          <w:szCs w:val="22"/>
        </w:rPr>
        <w:t>(istnieje możliwość przekazania dotacji jednorazowo w pełnej wysokości albo w transzach):</w:t>
      </w:r>
      <w:r w:rsidRPr="008E6387">
        <w:rPr>
          <w:rFonts w:ascii="Blogger Sans" w:hAnsi="Blogger Sans" w:cs="Blogger Sans"/>
          <w:sz w:val="22"/>
          <w:szCs w:val="22"/>
        </w:rPr>
        <w:t xml:space="preserve"> </w:t>
      </w:r>
    </w:p>
    <w:p w:rsidR="00730023" w:rsidRPr="008E6387" w:rsidRDefault="00730023" w:rsidP="00FE4596">
      <w:pPr>
        <w:spacing w:line="276" w:lineRule="auto"/>
        <w:ind w:left="567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a) w terminie do 30 dni od dnia zawarcia niniejszej umowy w pełnej wysokości*</w:t>
      </w:r>
    </w:p>
    <w:p w:rsidR="00730023" w:rsidRPr="008E6387" w:rsidRDefault="00730023" w:rsidP="00FE4596">
      <w:pPr>
        <w:spacing w:line="276" w:lineRule="auto"/>
        <w:ind w:left="567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albo </w:t>
      </w:r>
    </w:p>
    <w:p w:rsidR="00730023" w:rsidRPr="008E6387" w:rsidRDefault="00730023" w:rsidP="002B47B2">
      <w:pPr>
        <w:spacing w:line="276" w:lineRule="auto"/>
        <w:ind w:left="851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b) I transza w terminie do 30 dni od dnia zawarcia niniejszej umowy w wysokości …………………......................... (słownie) …………………...…………………… ………………….…………………………………………………………………….,</w:t>
      </w:r>
    </w:p>
    <w:p w:rsidR="00730023" w:rsidRPr="008E6387" w:rsidRDefault="00730023" w:rsidP="002B47B2">
      <w:pPr>
        <w:spacing w:line="276" w:lineRule="auto"/>
        <w:ind w:left="851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    II transza w terminie …………………………… w wysokości …....………………… (słownie) ………………..........................................................................................*;</w:t>
      </w:r>
    </w:p>
    <w:p w:rsidR="00730023" w:rsidRPr="008E6387" w:rsidRDefault="00730023" w:rsidP="00FE4596">
      <w:pPr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</w:p>
    <w:p w:rsidR="00730023" w:rsidRPr="008E6387" w:rsidRDefault="00730023" w:rsidP="00A16223">
      <w:pPr>
        <w:spacing w:line="276" w:lineRule="auto"/>
        <w:ind w:left="567" w:hanging="283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2) w przypadku zadania publicznego realizowanego w okresie od 2 do 5 lat budżetowych </w:t>
      </w:r>
      <w:r w:rsidRPr="008E6387">
        <w:rPr>
          <w:rFonts w:ascii="Blogger Sans" w:hAnsi="Blogger Sans" w:cs="Blogger Sans"/>
          <w:i/>
          <w:iCs/>
          <w:sz w:val="22"/>
          <w:szCs w:val="22"/>
        </w:rPr>
        <w:t>(należy wskazać wysokość dotacji przekazywanej w poszczególnych latach realizacji zadania. Istnieje możliwość wypłaty dotacji na dany rok w transzach):</w:t>
      </w:r>
    </w:p>
    <w:p w:rsidR="00730023" w:rsidRPr="008E6387" w:rsidRDefault="00730023" w:rsidP="002B47B2">
      <w:pPr>
        <w:spacing w:line="276" w:lineRule="auto"/>
        <w:ind w:left="851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a) dotacja w ……… r. w terminie do 30 dni od dnia zawarcia niniejszej umowy </w:t>
      </w:r>
      <w:r w:rsidRPr="008E6387">
        <w:rPr>
          <w:rFonts w:ascii="Blogger Sans" w:hAnsi="Blogger Sans" w:cs="Blogger Sans"/>
          <w:sz w:val="22"/>
          <w:szCs w:val="22"/>
        </w:rPr>
        <w:br/>
        <w:t>w wysokości ……………........................... (słownie)……....………………………… ……………………….…………………………………………………………….....,</w:t>
      </w:r>
    </w:p>
    <w:p w:rsidR="00730023" w:rsidRPr="008E6387" w:rsidRDefault="00730023" w:rsidP="002B47B2">
      <w:pPr>
        <w:spacing w:line="276" w:lineRule="auto"/>
        <w:ind w:left="851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b) dotacja w …….… r. w terminie ………...… w wysokości ………………………… (słownie) …………………………………………………………………………….. .</w:t>
      </w:r>
    </w:p>
    <w:p w:rsidR="00730023" w:rsidRPr="008E6387" w:rsidRDefault="00730023" w:rsidP="00EA4658">
      <w:pPr>
        <w:tabs>
          <w:tab w:val="left" w:pos="0"/>
        </w:tabs>
        <w:spacing w:line="276" w:lineRule="auto"/>
        <w:jc w:val="both"/>
        <w:rPr>
          <w:rFonts w:ascii="Blogger Sans" w:hAnsi="Blogger Sans" w:cs="Blogger Sans"/>
          <w:sz w:val="22"/>
          <w:szCs w:val="22"/>
        </w:rPr>
      </w:pPr>
    </w:p>
    <w:p w:rsidR="00730023" w:rsidRPr="008E6387" w:rsidRDefault="00730023" w:rsidP="004C4BAF">
      <w:pPr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  <w:vertAlign w:val="superscript"/>
        </w:rPr>
      </w:pPr>
      <w:r w:rsidRPr="008E6387">
        <w:rPr>
          <w:rFonts w:ascii="Blogger Sans" w:hAnsi="Blogger Sans" w:cs="Blogger Sans"/>
          <w:sz w:val="22"/>
          <w:szCs w:val="22"/>
        </w:rP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8E6387">
        <w:rPr>
          <w:rStyle w:val="FootnoteReference"/>
          <w:rFonts w:ascii="Blogger Sans" w:hAnsi="Blogger Sans" w:cs="Blogger Sans"/>
          <w:sz w:val="22"/>
          <w:szCs w:val="22"/>
        </w:rPr>
        <w:footnoteReference w:id="3"/>
      </w:r>
      <w:r w:rsidRPr="008E6387">
        <w:rPr>
          <w:rFonts w:ascii="Blogger Sans" w:hAnsi="Blogger Sans" w:cs="Blogger Sans"/>
          <w:sz w:val="22"/>
          <w:szCs w:val="22"/>
          <w:vertAlign w:val="superscript"/>
        </w:rPr>
        <w:t>)</w:t>
      </w:r>
      <w:r w:rsidRPr="008E6387">
        <w:rPr>
          <w:rFonts w:ascii="Blogger Sans" w:hAnsi="Blogger Sans" w:cs="Blogger Sans"/>
          <w:sz w:val="22"/>
          <w:szCs w:val="22"/>
        </w:rPr>
        <w:t>*.</w:t>
      </w:r>
    </w:p>
    <w:p w:rsidR="00730023" w:rsidRPr="008E6387" w:rsidRDefault="00730023" w:rsidP="004C4BA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3. Za dzień przekazania dotacji uznaje się dzień obciążenia rachunku Zleceniodawcy.</w:t>
      </w:r>
    </w:p>
    <w:p w:rsidR="00730023" w:rsidRPr="008E6387" w:rsidRDefault="00730023" w:rsidP="004C4BA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4. Zleceniobiorca(-cy) oświadcza(ją), że jest/są jedynym(i) posiadaczem(-czami) wskazanego (-nych) w ust. 1 rachunku(-ków) bankowego(-wych) i zobowiązuje(-ją) się do utrzymania rachunku wskazanego w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 xml:space="preserve">ust. 1 nie krócej niż do dnia zaakceptowania przez Zleceniodawcę sprawozdania końcowego, o którym mowa w </w:t>
      </w:r>
      <w:r w:rsidRPr="008E6387">
        <w:rPr>
          <w:sz w:val="22"/>
          <w:szCs w:val="22"/>
        </w:rPr>
        <w:t>§</w:t>
      </w:r>
      <w:r w:rsidRPr="008E6387">
        <w:rPr>
          <w:rFonts w:ascii="Blogger Sans" w:hAnsi="Blogger Sans" w:cs="Blogger Sans"/>
          <w:sz w:val="22"/>
          <w:szCs w:val="22"/>
        </w:rPr>
        <w:t xml:space="preserve"> 10 ust. 4. W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 xml:space="preserve">przypadku braku możliwości utrzymania rachunku, o którym mowa w ust. 1, Zleceniobiorca(-cy) zobowiązuje(-ją) się do niezwłocznego poinformowania Zleceniodawcy o nowym(-ych) rachunku(-kach) </w:t>
      </w:r>
      <w:r w:rsidRPr="008E6387">
        <w:rPr>
          <w:rFonts w:ascii="Blogger Sans" w:hAnsi="Blogger Sans" w:cs="Blogger Sans"/>
          <w:sz w:val="22"/>
          <w:szCs w:val="22"/>
        </w:rPr>
        <w:br/>
        <w:t>i jego/ich numerze(-rach).</w:t>
      </w:r>
    </w:p>
    <w:p w:rsidR="00730023" w:rsidRPr="008E6387" w:rsidRDefault="00730023" w:rsidP="004C4BAF">
      <w:pPr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5. Zleceniobiorca(-cy) zobowiązuje(-ją) się do przekazania na realizację zadania publicznego</w:t>
      </w:r>
      <w:bookmarkStart w:id="2" w:name="_Ref456006860"/>
      <w:r w:rsidRPr="008E6387">
        <w:rPr>
          <w:rStyle w:val="FootnoteReference"/>
          <w:rFonts w:ascii="Blogger Sans" w:hAnsi="Blogger Sans" w:cs="Blogger Sans"/>
          <w:sz w:val="22"/>
          <w:szCs w:val="22"/>
        </w:rPr>
        <w:footnoteReference w:id="4"/>
      </w:r>
      <w:bookmarkEnd w:id="2"/>
      <w:r w:rsidRPr="008E6387">
        <w:rPr>
          <w:rFonts w:ascii="Blogger Sans" w:hAnsi="Blogger Sans" w:cs="Blogger Sans"/>
          <w:sz w:val="22"/>
          <w:szCs w:val="22"/>
          <w:vertAlign w:val="superscript"/>
        </w:rPr>
        <w:t>)</w:t>
      </w:r>
      <w:r w:rsidRPr="008E6387">
        <w:rPr>
          <w:rFonts w:ascii="Blogger Sans" w:hAnsi="Blogger Sans" w:cs="Blogger Sans"/>
          <w:sz w:val="22"/>
          <w:szCs w:val="22"/>
        </w:rPr>
        <w:t xml:space="preserve"> </w:t>
      </w:r>
      <w:r w:rsidRPr="008E6387">
        <w:rPr>
          <w:rFonts w:ascii="Blogger Sans" w:hAnsi="Blogger Sans" w:cs="Blogger Sans"/>
          <w:i/>
          <w:iCs/>
          <w:sz w:val="22"/>
          <w:szCs w:val="22"/>
        </w:rPr>
        <w:t>(w</w:t>
      </w:r>
      <w:r w:rsidRPr="008E6387">
        <w:rPr>
          <w:i/>
          <w:iCs/>
          <w:sz w:val="22"/>
          <w:szCs w:val="22"/>
        </w:rPr>
        <w:t> </w:t>
      </w:r>
      <w:r w:rsidRPr="008E6387">
        <w:rPr>
          <w:rFonts w:ascii="Blogger Sans" w:hAnsi="Blogger Sans" w:cs="Blogger Sans"/>
          <w:i/>
          <w:iCs/>
          <w:sz w:val="22"/>
          <w:szCs w:val="22"/>
        </w:rPr>
        <w:t>przypadku zadania publicznego realizowanego w okresie od 2 do 5 lat budżetowych należy wskazać wysokość środków oraz wartość wkładu w poszczególnych latach):</w:t>
      </w:r>
    </w:p>
    <w:p w:rsidR="00730023" w:rsidRPr="008E6387" w:rsidRDefault="00730023" w:rsidP="00837774">
      <w:pPr>
        <w:spacing w:line="276" w:lineRule="auto"/>
        <w:ind w:left="567" w:hanging="283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1) innych środków finansowych w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wysokości</w:t>
      </w:r>
      <w:bookmarkStart w:id="3" w:name="_Ref426980963"/>
      <w:r w:rsidRPr="008E6387">
        <w:rPr>
          <w:rStyle w:val="FootnoteReference"/>
          <w:rFonts w:ascii="Blogger Sans" w:hAnsi="Blogger Sans" w:cs="Blogger Sans"/>
          <w:sz w:val="22"/>
          <w:szCs w:val="22"/>
        </w:rPr>
        <w:footnoteReference w:id="5"/>
      </w:r>
      <w:bookmarkEnd w:id="3"/>
      <w:r w:rsidRPr="008E6387">
        <w:rPr>
          <w:rFonts w:ascii="Blogger Sans" w:hAnsi="Blogger Sans" w:cs="Blogger Sans"/>
          <w:sz w:val="22"/>
          <w:szCs w:val="22"/>
          <w:vertAlign w:val="superscript"/>
        </w:rPr>
        <w:t>)</w:t>
      </w:r>
      <w:r w:rsidRPr="008E6387">
        <w:rPr>
          <w:rFonts w:ascii="Blogger Sans" w:hAnsi="Blogger Sans" w:cs="Blogger Sans"/>
          <w:sz w:val="22"/>
          <w:szCs w:val="22"/>
        </w:rPr>
        <w:t xml:space="preserve"> ……………............................................. (słownie) ………………………………….......................................................................,</w:t>
      </w:r>
    </w:p>
    <w:p w:rsidR="00730023" w:rsidRPr="008E6387" w:rsidRDefault="00730023" w:rsidP="00837774">
      <w:pPr>
        <w:spacing w:line="276" w:lineRule="auto"/>
        <w:ind w:left="567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w tym:</w:t>
      </w:r>
    </w:p>
    <w:p w:rsidR="00730023" w:rsidRPr="008E6387" w:rsidRDefault="00730023" w:rsidP="00837774">
      <w:pPr>
        <w:pStyle w:val="ListParagraph"/>
        <w:numPr>
          <w:ilvl w:val="0"/>
          <w:numId w:val="40"/>
        </w:numPr>
        <w:ind w:left="851" w:hanging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środków finansowych własnych w wysokości …………………. (słownie) ………… ………………………………………………………………………………………..*,</w:t>
      </w:r>
    </w:p>
    <w:p w:rsidR="00730023" w:rsidRPr="008E6387" w:rsidRDefault="00730023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środków ze świadczeń pieniężnych od odbiorców zadania publicznego </w:t>
      </w:r>
      <w:r w:rsidRPr="008E6387">
        <w:rPr>
          <w:rFonts w:ascii="Blogger Sans" w:hAnsi="Blogger Sans" w:cs="Blogger Sans"/>
          <w:sz w:val="22"/>
          <w:szCs w:val="22"/>
        </w:rPr>
        <w:br/>
        <w:t>w wysokości ...................................  (słownie) ……………………………………….. ………………………………………………………………………………………..*,</w:t>
      </w:r>
    </w:p>
    <w:p w:rsidR="00730023" w:rsidRPr="008E6387" w:rsidRDefault="00730023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środków finansowych z innych źródeł publicznych przyznanych przez: ………... ………………………………………………………………..... (nazwa organu(-nów) przyznającego(-cych) środki) w wysokości …...……………….. (słownie) ……….… …..…………………………………………………………………………………...*, </w:t>
      </w:r>
    </w:p>
    <w:p w:rsidR="00730023" w:rsidRPr="008E6387" w:rsidRDefault="00730023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pozostałych środków w wysokości …………………… (słownie) ...…………… ……………………………………………………………………………………….*;</w:t>
      </w:r>
    </w:p>
    <w:p w:rsidR="00730023" w:rsidRPr="008E6387" w:rsidRDefault="00730023" w:rsidP="00B627FC">
      <w:pPr>
        <w:tabs>
          <w:tab w:val="num" w:pos="851"/>
        </w:tabs>
        <w:spacing w:line="276" w:lineRule="auto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ab/>
      </w:r>
    </w:p>
    <w:p w:rsidR="00730023" w:rsidRPr="008E6387" w:rsidRDefault="00730023" w:rsidP="00837774">
      <w:pPr>
        <w:spacing w:line="276" w:lineRule="auto"/>
        <w:ind w:left="567" w:hanging="283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2) wkładu osobowego o wartości ....................................... (słownie) ...……………………. .........................................................................................................................................*; </w:t>
      </w:r>
    </w:p>
    <w:p w:rsidR="00730023" w:rsidRPr="008E6387" w:rsidRDefault="00730023" w:rsidP="00B627FC">
      <w:pPr>
        <w:spacing w:line="276" w:lineRule="auto"/>
        <w:ind w:left="540"/>
        <w:jc w:val="both"/>
        <w:rPr>
          <w:rFonts w:ascii="Blogger Sans" w:hAnsi="Blogger Sans" w:cs="Blogger Sans"/>
          <w:sz w:val="22"/>
          <w:szCs w:val="22"/>
        </w:rPr>
      </w:pPr>
    </w:p>
    <w:p w:rsidR="00730023" w:rsidRPr="008E6387" w:rsidRDefault="00730023" w:rsidP="00837774">
      <w:pPr>
        <w:spacing w:line="276" w:lineRule="auto"/>
        <w:ind w:left="567" w:hanging="283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3) wkładu rzeczowego o wartości ...................................... (słownie) .....…………...……… .........................................................................................................................................*.</w:t>
      </w:r>
    </w:p>
    <w:p w:rsidR="00730023" w:rsidRPr="008E6387" w:rsidRDefault="00730023" w:rsidP="006C24AB">
      <w:pPr>
        <w:spacing w:line="276" w:lineRule="auto"/>
        <w:ind w:left="284" w:hanging="257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5. Zleceniobiorca(-cy) zobowiązuje(-ją) się do przekazania na realizację zadania publicznego środków finansowych własnych, środków pochodzących z innych źródeł, wkładu osobowego lub rzeczowego</w:t>
      </w:r>
      <w:r w:rsidRPr="008E6387">
        <w:rPr>
          <w:rStyle w:val="FootnoteReference"/>
          <w:rFonts w:ascii="Blogger Sans" w:hAnsi="Blogger Sans" w:cs="Blogger Sans"/>
          <w:sz w:val="22"/>
          <w:szCs w:val="22"/>
        </w:rPr>
        <w:footnoteReference w:id="6"/>
      </w:r>
      <w:r w:rsidRPr="008E6387">
        <w:rPr>
          <w:rFonts w:ascii="Blogger Sans" w:hAnsi="Blogger Sans" w:cs="Blogger Sans"/>
          <w:sz w:val="22"/>
          <w:szCs w:val="22"/>
          <w:vertAlign w:val="superscript"/>
        </w:rPr>
        <w:t>)</w:t>
      </w:r>
      <w:r w:rsidRPr="008E6387">
        <w:rPr>
          <w:rFonts w:ascii="Blogger Sans" w:hAnsi="Blogger Sans" w:cs="Blogger Sans"/>
          <w:sz w:val="22"/>
          <w:szCs w:val="22"/>
        </w:rPr>
        <w:t xml:space="preserve"> </w:t>
      </w:r>
      <w:r w:rsidRPr="008E6387">
        <w:rPr>
          <w:rFonts w:ascii="Blogger Sans" w:hAnsi="Blogger Sans" w:cs="Blogger Sans"/>
          <w:i/>
          <w:iCs/>
          <w:sz w:val="22"/>
          <w:szCs w:val="22"/>
        </w:rPr>
        <w:t>(w</w:t>
      </w:r>
      <w:r w:rsidRPr="008E6387">
        <w:rPr>
          <w:i/>
          <w:iCs/>
          <w:sz w:val="22"/>
          <w:szCs w:val="22"/>
        </w:rPr>
        <w:t> </w:t>
      </w:r>
      <w:r w:rsidRPr="008E6387">
        <w:rPr>
          <w:rFonts w:ascii="Blogger Sans" w:hAnsi="Blogger Sans" w:cs="Blogger Sans"/>
          <w:i/>
          <w:iCs/>
          <w:sz w:val="22"/>
          <w:szCs w:val="22"/>
        </w:rPr>
        <w:t>przypadku zadania publicznego realizowanego w okresie przekraczającym rok budżetowy należy wskazać wysokość środków oraz wartość wkładu w</w:t>
      </w:r>
      <w:r w:rsidRPr="008E6387">
        <w:rPr>
          <w:i/>
          <w:iCs/>
          <w:sz w:val="22"/>
          <w:szCs w:val="22"/>
        </w:rPr>
        <w:t> </w:t>
      </w:r>
      <w:r w:rsidRPr="008E6387">
        <w:rPr>
          <w:rFonts w:ascii="Blogger Sans" w:hAnsi="Blogger Sans" w:cs="Blogger Sans"/>
          <w:i/>
          <w:iCs/>
          <w:sz w:val="22"/>
          <w:szCs w:val="22"/>
        </w:rPr>
        <w:t>poszczególnych latach):</w:t>
      </w:r>
      <w:r w:rsidRPr="008E6387">
        <w:rPr>
          <w:rFonts w:ascii="Blogger Sans" w:hAnsi="Blogger Sans" w:cs="Blogger Sans"/>
          <w:sz w:val="22"/>
          <w:szCs w:val="22"/>
        </w:rPr>
        <w:t xml:space="preserve"> ……………........................... (słownie) ……………………… ……………………............................................................................................................*.</w:t>
      </w:r>
    </w:p>
    <w:p w:rsidR="00730023" w:rsidRPr="008E6387" w:rsidRDefault="00730023" w:rsidP="006C24AB">
      <w:pPr>
        <w:spacing w:line="276" w:lineRule="auto"/>
        <w:ind w:left="284" w:hanging="257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6. Całkowity koszt zadania publicznego stanowi sumę kwot dotacji i środków, o których mowa w ust. 5, i wynosi łącznie ……………….…...… (słownie) ……………………….. ……………………………….……………...………………………………………...……..,</w:t>
      </w:r>
    </w:p>
    <w:p w:rsidR="00730023" w:rsidRPr="008E6387" w:rsidRDefault="00730023" w:rsidP="00837774">
      <w:pPr>
        <w:spacing w:line="276" w:lineRule="auto"/>
        <w:ind w:left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z tego (</w:t>
      </w:r>
      <w:r w:rsidRPr="008E6387">
        <w:rPr>
          <w:rFonts w:ascii="Blogger Sans" w:hAnsi="Blogger Sans" w:cs="Blogger Sans"/>
          <w:i/>
          <w:iCs/>
          <w:sz w:val="22"/>
          <w:szCs w:val="22"/>
        </w:rPr>
        <w:t>w przypadku zadania publicznego realizowanego w okresie od 2 do 5 lat budżetowych należy wskazać koszt całkowity zadania publicznego w poszczególnych latach realizacji zadania)</w:t>
      </w:r>
      <w:r w:rsidRPr="008E6387">
        <w:rPr>
          <w:rFonts w:ascii="Blogger Sans" w:hAnsi="Blogger Sans" w:cs="Blogger Sans"/>
          <w:sz w:val="22"/>
          <w:szCs w:val="22"/>
        </w:rPr>
        <w:t xml:space="preserve">: </w:t>
      </w:r>
    </w:p>
    <w:p w:rsidR="00730023" w:rsidRPr="008E6387" w:rsidRDefault="00730023" w:rsidP="00837774">
      <w:pPr>
        <w:spacing w:line="276" w:lineRule="auto"/>
        <w:ind w:left="567" w:hanging="283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1) w …………. r. …………………………………… (słownie) …………………………. ……………………………………………………………………………………..….….;</w:t>
      </w:r>
    </w:p>
    <w:p w:rsidR="00730023" w:rsidRPr="008E6387" w:rsidRDefault="00730023" w:rsidP="00837774">
      <w:pPr>
        <w:spacing w:line="276" w:lineRule="auto"/>
        <w:ind w:left="567" w:hanging="283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2) w …………. r. …………………………………… (słownie) …………………………. ……………………………………………………………………………………...…… . </w:t>
      </w:r>
    </w:p>
    <w:p w:rsidR="00730023" w:rsidRPr="008E6387" w:rsidRDefault="00730023" w:rsidP="006C24AB">
      <w:pPr>
        <w:spacing w:line="276" w:lineRule="auto"/>
        <w:ind w:left="284" w:hanging="257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7. Procentowy udział środków ze źródeł, o których mowa w ust. 5 pkt 1</w:t>
      </w:r>
      <w:fldSimple w:instr=" NOTEREF _Ref452361951 \h  \* MERGEFORMAT ">
        <w:r w:rsidRPr="008E6387">
          <w:rPr>
            <w:rFonts w:ascii="Blogger Sans" w:hAnsi="Blogger Sans" w:cs="Blogger Sans"/>
            <w:sz w:val="22"/>
            <w:szCs w:val="22"/>
            <w:vertAlign w:val="superscript"/>
          </w:rPr>
          <w:t>7</w:t>
        </w:r>
      </w:fldSimple>
      <w:r w:rsidRPr="008E6387">
        <w:rPr>
          <w:rFonts w:ascii="Blogger Sans" w:hAnsi="Blogger Sans" w:cs="Blogger Sans"/>
          <w:sz w:val="22"/>
          <w:szCs w:val="22"/>
          <w:vertAlign w:val="superscript"/>
        </w:rPr>
        <w:t>)</w:t>
      </w:r>
      <w:r w:rsidRPr="008E6387">
        <w:rPr>
          <w:rFonts w:ascii="Blogger Sans" w:hAnsi="Blogger Sans" w:cs="Blogger Sans"/>
          <w:sz w:val="22"/>
          <w:szCs w:val="22"/>
        </w:rPr>
        <w:t>* / ust. 5</w:t>
      </w:r>
      <w:fldSimple w:instr=" NOTEREF _Ref437249922 \h  \* MERGEFORMAT ">
        <w:r w:rsidRPr="008E6387">
          <w:rPr>
            <w:rFonts w:ascii="Blogger Sans" w:hAnsi="Blogger Sans" w:cs="Blogger Sans"/>
            <w:sz w:val="22"/>
            <w:szCs w:val="22"/>
            <w:vertAlign w:val="superscript"/>
          </w:rPr>
          <w:t>2</w:t>
        </w:r>
      </w:fldSimple>
      <w:r w:rsidRPr="008E6387">
        <w:rPr>
          <w:rFonts w:ascii="Blogger Sans" w:hAnsi="Blogger Sans" w:cs="Blogger Sans"/>
          <w:sz w:val="22"/>
          <w:szCs w:val="22"/>
          <w:vertAlign w:val="superscript"/>
        </w:rPr>
        <w:t>)</w:t>
      </w:r>
      <w:r w:rsidRPr="008E6387">
        <w:rPr>
          <w:rFonts w:ascii="Blogger Sans" w:hAnsi="Blogger Sans" w:cs="Blogger Sans"/>
          <w:sz w:val="22"/>
          <w:szCs w:val="22"/>
        </w:rPr>
        <w:t xml:space="preserve">*, </w:t>
      </w:r>
      <w:r w:rsidRPr="008E6387">
        <w:rPr>
          <w:rFonts w:ascii="Blogger Sans" w:hAnsi="Blogger Sans" w:cs="Blogger Sans"/>
          <w:sz w:val="22"/>
          <w:szCs w:val="22"/>
        </w:rPr>
        <w:br/>
        <w:t>w stosunku do otrzymanej kwoty dotacji wynosi nie mniej niż ……….. %, z zastrzeżeniem ust. 8.</w:t>
      </w:r>
    </w:p>
    <w:p w:rsidR="00730023" w:rsidRPr="008E6387" w:rsidRDefault="00730023" w:rsidP="006C24AB">
      <w:pPr>
        <w:spacing w:line="276" w:lineRule="auto"/>
        <w:ind w:left="284" w:hanging="257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8. Wysokość środków ze źródeł, o których mowa w ust. 5 pkt 1, może się zmieniać, o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ile nie zmniejszy się udział tych środków w stosunku do wydatkowanej kwoty dotacji</w:t>
      </w:r>
      <w:bookmarkStart w:id="4" w:name="_Ref452361951"/>
      <w:r w:rsidRPr="008E6387">
        <w:rPr>
          <w:rStyle w:val="FootnoteReference"/>
          <w:rFonts w:ascii="Blogger Sans" w:hAnsi="Blogger Sans" w:cs="Blogger Sans"/>
          <w:sz w:val="22"/>
          <w:szCs w:val="22"/>
        </w:rPr>
        <w:footnoteReference w:id="7"/>
      </w:r>
      <w:bookmarkEnd w:id="4"/>
      <w:r w:rsidRPr="008E6387">
        <w:rPr>
          <w:rFonts w:ascii="Blogger Sans" w:hAnsi="Blogger Sans" w:cs="Blogger Sans"/>
          <w:sz w:val="22"/>
          <w:szCs w:val="22"/>
          <w:vertAlign w:val="superscript"/>
        </w:rPr>
        <w:t>)</w:t>
      </w:r>
      <w:r w:rsidRPr="008E6387">
        <w:rPr>
          <w:rFonts w:ascii="Blogger Sans" w:hAnsi="Blogger Sans" w:cs="Blogger Sans"/>
          <w:sz w:val="22"/>
          <w:szCs w:val="22"/>
        </w:rPr>
        <w:t>.</w:t>
      </w:r>
    </w:p>
    <w:p w:rsidR="00730023" w:rsidRPr="008E6387" w:rsidRDefault="00730023" w:rsidP="006C24AB">
      <w:pPr>
        <w:spacing w:line="276" w:lineRule="auto"/>
        <w:ind w:left="284" w:hanging="257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9. Procentowy udział łącznej wartości wkładu osobowego oraz wkładu rzeczowego, o których mowa w ust. 5 pkt 2 i 3, w stosunku do otrzymanej kwoty dotacji wynosi nie mniej niż ……….. %, z zastrzeżeniem ust. 8</w:t>
      </w:r>
      <w:fldSimple w:instr=" NOTEREF _Ref452361951 \h  \* MERGEFORMAT ">
        <w:r w:rsidRPr="008E6387">
          <w:rPr>
            <w:rFonts w:ascii="Blogger Sans" w:hAnsi="Blogger Sans" w:cs="Blogger Sans"/>
            <w:sz w:val="22"/>
            <w:szCs w:val="22"/>
            <w:vertAlign w:val="superscript"/>
          </w:rPr>
          <w:t>7</w:t>
        </w:r>
      </w:fldSimple>
      <w:r w:rsidRPr="008E6387">
        <w:rPr>
          <w:rFonts w:ascii="Blogger Sans" w:hAnsi="Blogger Sans" w:cs="Blogger Sans"/>
          <w:sz w:val="22"/>
          <w:szCs w:val="22"/>
          <w:vertAlign w:val="superscript"/>
        </w:rPr>
        <w:t>)</w:t>
      </w:r>
      <w:r w:rsidRPr="008E6387">
        <w:rPr>
          <w:rFonts w:ascii="Blogger Sans" w:hAnsi="Blogger Sans" w:cs="Blogger Sans"/>
          <w:sz w:val="22"/>
          <w:szCs w:val="22"/>
        </w:rPr>
        <w:t>.</w:t>
      </w:r>
    </w:p>
    <w:p w:rsidR="00730023" w:rsidRPr="008E6387" w:rsidRDefault="00730023" w:rsidP="006C24AB">
      <w:pPr>
        <w:spacing w:line="276" w:lineRule="auto"/>
        <w:ind w:left="284" w:hanging="257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10. Wartość wkładu osobowego oraz wkładu rzeczowego, o których mowa w ust. 5 pkt 2 i 3, może się zmieniać, o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ile nie zmniejszy się udział tej wartości w stosunku do wydatkowanej kwoty dotacji</w:t>
      </w:r>
      <w:fldSimple w:instr=" NOTEREF _Ref452361951 \h  \* MERGEFORMAT ">
        <w:r w:rsidRPr="008E6387">
          <w:rPr>
            <w:rFonts w:ascii="Blogger Sans" w:hAnsi="Blogger Sans" w:cs="Blogger Sans"/>
            <w:sz w:val="22"/>
            <w:szCs w:val="22"/>
            <w:vertAlign w:val="superscript"/>
          </w:rPr>
          <w:t>7</w:t>
        </w:r>
      </w:fldSimple>
      <w:r w:rsidRPr="008E6387">
        <w:rPr>
          <w:rFonts w:ascii="Blogger Sans" w:hAnsi="Blogger Sans" w:cs="Blogger Sans"/>
          <w:sz w:val="22"/>
          <w:szCs w:val="22"/>
          <w:vertAlign w:val="superscript"/>
        </w:rPr>
        <w:t>)</w:t>
      </w:r>
      <w:r w:rsidRPr="008E6387">
        <w:rPr>
          <w:rFonts w:ascii="Blogger Sans" w:hAnsi="Blogger Sans" w:cs="Blogger Sans"/>
          <w:sz w:val="22"/>
          <w:szCs w:val="22"/>
        </w:rPr>
        <w:t>.</w:t>
      </w:r>
    </w:p>
    <w:p w:rsidR="00730023" w:rsidRPr="008E6387" w:rsidRDefault="00730023" w:rsidP="006C24AB">
      <w:pPr>
        <w:spacing w:line="276" w:lineRule="auto"/>
        <w:ind w:left="284" w:hanging="257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11. Naruszenie postanowień, o których mowa w ust. 4–10, uważa się za pobranie dotacji w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nadmiernej wysokości.</w:t>
      </w:r>
    </w:p>
    <w:p w:rsidR="00730023" w:rsidRPr="008E6387" w:rsidRDefault="00730023" w:rsidP="006C24AB">
      <w:pPr>
        <w:spacing w:line="276" w:lineRule="auto"/>
        <w:ind w:left="284" w:hanging="257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12. Wysokość świadczenia pieniężnego pobranego od pojedynczego odbiorcy zadania publicznego nie może się zwiększyć o więcej niż ……….… % w stosunku do wysokości świadczenia pieniężnego planowanej w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ofercie</w:t>
      </w:r>
      <w:r w:rsidRPr="008E6387">
        <w:rPr>
          <w:rStyle w:val="FootnoteReference"/>
          <w:rFonts w:ascii="Blogger Sans" w:hAnsi="Blogger Sans" w:cs="Blogger Sans"/>
          <w:sz w:val="22"/>
          <w:szCs w:val="22"/>
        </w:rPr>
        <w:footnoteReference w:id="8"/>
      </w:r>
      <w:r w:rsidRPr="008E6387">
        <w:rPr>
          <w:rFonts w:ascii="Blogger Sans" w:hAnsi="Blogger Sans" w:cs="Blogger Sans"/>
          <w:sz w:val="22"/>
          <w:szCs w:val="22"/>
          <w:vertAlign w:val="superscript"/>
        </w:rPr>
        <w:t>)</w:t>
      </w:r>
      <w:r w:rsidRPr="008E6387">
        <w:rPr>
          <w:rFonts w:ascii="Blogger Sans" w:hAnsi="Blogger Sans" w:cs="Blogger Sans"/>
          <w:sz w:val="22"/>
          <w:szCs w:val="22"/>
        </w:rPr>
        <w:t>*.</w:t>
      </w:r>
    </w:p>
    <w:p w:rsidR="00730023" w:rsidRPr="008E6387" w:rsidRDefault="00730023" w:rsidP="00AE14C1">
      <w:pPr>
        <w:spacing w:line="276" w:lineRule="auto"/>
        <w:ind w:left="426" w:hanging="426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13. Przekazanie kolejnej dotacji nastąpi, z zastrzeżeniem ust. 2, po złożeniu* / zaakceptowaniu* sprawozdania częściowego, o którym mowa w </w:t>
      </w:r>
      <w:r w:rsidRPr="008E6387">
        <w:rPr>
          <w:sz w:val="22"/>
          <w:szCs w:val="22"/>
        </w:rPr>
        <w:t>§</w:t>
      </w:r>
      <w:r w:rsidRPr="008E6387">
        <w:rPr>
          <w:rFonts w:ascii="Blogger Sans" w:hAnsi="Blogger Sans" w:cs="Blogger Sans"/>
          <w:sz w:val="22"/>
          <w:szCs w:val="22"/>
        </w:rPr>
        <w:t xml:space="preserve"> 10 ust. 3</w:t>
      </w:r>
      <w:r w:rsidRPr="008E6387">
        <w:rPr>
          <w:rStyle w:val="FootnoteReference"/>
          <w:rFonts w:ascii="Blogger Sans" w:hAnsi="Blogger Sans" w:cs="Blogger Sans"/>
          <w:sz w:val="22"/>
          <w:szCs w:val="22"/>
        </w:rPr>
        <w:footnoteReference w:id="9"/>
      </w:r>
      <w:r w:rsidRPr="008E6387">
        <w:rPr>
          <w:rFonts w:ascii="Blogger Sans" w:hAnsi="Blogger Sans" w:cs="Blogger Sans"/>
          <w:sz w:val="22"/>
          <w:szCs w:val="22"/>
          <w:vertAlign w:val="superscript"/>
        </w:rPr>
        <w:t>)</w:t>
      </w:r>
      <w:r w:rsidRPr="008E6387">
        <w:rPr>
          <w:rFonts w:ascii="Blogger Sans" w:hAnsi="Blogger Sans" w:cs="Blogger Sans"/>
          <w:sz w:val="22"/>
          <w:szCs w:val="22"/>
        </w:rPr>
        <w:t>*.</w:t>
      </w:r>
    </w:p>
    <w:p w:rsidR="00730023" w:rsidRPr="008E6387" w:rsidRDefault="00730023" w:rsidP="00AE14C1">
      <w:pPr>
        <w:spacing w:line="276" w:lineRule="auto"/>
        <w:ind w:left="426" w:hanging="426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14. Przekazanie kolejnej transzy dotacji nastąpi po złożeniu* / zaakceptowaniu* sprawozdania częściowego, o którym mowa w </w:t>
      </w:r>
      <w:r w:rsidRPr="008E6387">
        <w:rPr>
          <w:sz w:val="22"/>
          <w:szCs w:val="22"/>
        </w:rPr>
        <w:t>§</w:t>
      </w:r>
      <w:r w:rsidRPr="008E6387">
        <w:rPr>
          <w:rFonts w:ascii="Blogger Sans" w:hAnsi="Blogger Sans" w:cs="Blogger Sans"/>
          <w:sz w:val="22"/>
          <w:szCs w:val="22"/>
        </w:rPr>
        <w:t xml:space="preserve"> 10 ust. 2</w:t>
      </w:r>
      <w:r w:rsidRPr="008E6387">
        <w:rPr>
          <w:rStyle w:val="FootnoteReference"/>
          <w:rFonts w:ascii="Blogger Sans" w:hAnsi="Blogger Sans" w:cs="Blogger Sans"/>
          <w:sz w:val="22"/>
          <w:szCs w:val="22"/>
        </w:rPr>
        <w:footnoteReference w:id="10"/>
      </w:r>
      <w:r w:rsidRPr="008E6387">
        <w:rPr>
          <w:rFonts w:ascii="Blogger Sans" w:hAnsi="Blogger Sans" w:cs="Blogger Sans"/>
          <w:sz w:val="22"/>
          <w:szCs w:val="22"/>
          <w:vertAlign w:val="superscript"/>
        </w:rPr>
        <w:t>)</w:t>
      </w:r>
      <w:r w:rsidRPr="008E6387">
        <w:rPr>
          <w:rFonts w:ascii="Blogger Sans" w:hAnsi="Blogger Sans" w:cs="Blogger Sans"/>
          <w:sz w:val="22"/>
          <w:szCs w:val="22"/>
        </w:rPr>
        <w:t>*.</w:t>
      </w:r>
    </w:p>
    <w:p w:rsidR="00730023" w:rsidRPr="008E6387" w:rsidRDefault="00730023" w:rsidP="00AE14C1">
      <w:pPr>
        <w:spacing w:line="276" w:lineRule="auto"/>
        <w:ind w:left="426" w:hanging="426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15. Zleceniodawca uzależnia przekazanie kolejnych transz dotacji od wydatkowania co najmniej ……..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% przekazanych środków</w:t>
      </w:r>
      <w:r w:rsidRPr="008E6387">
        <w:rPr>
          <w:rStyle w:val="FootnoteReference"/>
          <w:rFonts w:ascii="Blogger Sans" w:hAnsi="Blogger Sans" w:cs="Blogger Sans"/>
          <w:sz w:val="22"/>
          <w:szCs w:val="22"/>
        </w:rPr>
        <w:footnoteReference w:id="11"/>
      </w:r>
      <w:r w:rsidRPr="008E6387">
        <w:rPr>
          <w:rFonts w:ascii="Blogger Sans" w:hAnsi="Blogger Sans" w:cs="Blogger Sans"/>
          <w:sz w:val="22"/>
          <w:szCs w:val="22"/>
          <w:vertAlign w:val="superscript"/>
        </w:rPr>
        <w:t>)</w:t>
      </w:r>
      <w:r w:rsidRPr="008E6387">
        <w:rPr>
          <w:rFonts w:ascii="Blogger Sans" w:hAnsi="Blogger Sans" w:cs="Blogger Sans"/>
          <w:sz w:val="22"/>
          <w:szCs w:val="22"/>
        </w:rPr>
        <w:t>*.</w:t>
      </w:r>
    </w:p>
    <w:p w:rsidR="00730023" w:rsidRPr="008E6387" w:rsidRDefault="00730023" w:rsidP="00B766FC">
      <w:pPr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</w:p>
    <w:p w:rsidR="00730023" w:rsidRPr="008E6387" w:rsidRDefault="00730023" w:rsidP="00B766FC">
      <w:pPr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b/>
          <w:bCs/>
          <w:sz w:val="22"/>
          <w:szCs w:val="22"/>
        </w:rPr>
        <w:t>§ </w:t>
      </w:r>
      <w:r w:rsidRPr="008E6387">
        <w:rPr>
          <w:rFonts w:ascii="Blogger Sans" w:hAnsi="Blogger Sans" w:cs="Blogger Sans"/>
          <w:b/>
          <w:bCs/>
          <w:sz w:val="22"/>
          <w:szCs w:val="22"/>
        </w:rPr>
        <w:t>4</w:t>
      </w:r>
    </w:p>
    <w:p w:rsidR="00730023" w:rsidRPr="008E6387" w:rsidRDefault="00730023" w:rsidP="008F2CE7">
      <w:pPr>
        <w:pStyle w:val="Heading1"/>
        <w:spacing w:before="0" w:line="276" w:lineRule="auto"/>
        <w:ind w:left="62"/>
        <w:jc w:val="center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Wykonanie części zadania przez podmiot niebędący stroną umowy (zgodnie z art. 16 ust. 4 ustawy)*</w:t>
      </w:r>
    </w:p>
    <w:p w:rsidR="00730023" w:rsidRPr="008E6387" w:rsidRDefault="00730023" w:rsidP="003E0FA8">
      <w:pPr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1. Zleceniodawca wyraża zgodę na realizację przez Zleceniobiorcę(-ców) następujących działań we współpracy z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podmiotem trzecim …………………………………………….… …………..................................................................................................................................</w:t>
      </w:r>
      <w:r w:rsidRPr="008E6387">
        <w:rPr>
          <w:rFonts w:ascii="Blogger Sans" w:hAnsi="Blogger Sans" w:cs="Blogger Sans"/>
          <w:i/>
          <w:iCs/>
          <w:sz w:val="22"/>
          <w:szCs w:val="22"/>
        </w:rPr>
        <w:t>(określenie części zadania publicznego wraz ze wskazaniem nazwy działania zgodnie z pkt IV.7 oferty lub pozycji kalkulacji przewidywanych kosztów</w:t>
      </w:r>
      <w:r w:rsidRPr="008E6387">
        <w:rPr>
          <w:rStyle w:val="FootnoteReference"/>
          <w:rFonts w:ascii="Blogger Sans" w:hAnsi="Blogger Sans" w:cs="Blogger Sans"/>
          <w:i/>
          <w:iCs/>
          <w:sz w:val="22"/>
          <w:szCs w:val="22"/>
        </w:rPr>
        <w:footnoteReference w:id="12"/>
      </w:r>
      <w:r w:rsidRPr="008E6387">
        <w:rPr>
          <w:rFonts w:ascii="Blogger Sans" w:hAnsi="Blogger Sans" w:cs="Blogger Sans"/>
          <w:i/>
          <w:iCs/>
          <w:sz w:val="22"/>
          <w:szCs w:val="22"/>
          <w:vertAlign w:val="superscript"/>
        </w:rPr>
        <w:t>)</w:t>
      </w:r>
      <w:r w:rsidRPr="008E6387">
        <w:rPr>
          <w:rFonts w:ascii="Blogger Sans" w:hAnsi="Blogger Sans" w:cs="Blogger Sans"/>
          <w:i/>
          <w:iCs/>
          <w:sz w:val="22"/>
          <w:szCs w:val="22"/>
        </w:rPr>
        <w:t>)</w:t>
      </w:r>
      <w:r w:rsidRPr="008E6387">
        <w:rPr>
          <w:rFonts w:ascii="Blogger Sans" w:hAnsi="Blogger Sans" w:cs="Blogger Sans"/>
          <w:sz w:val="22"/>
          <w:szCs w:val="22"/>
        </w:rPr>
        <w:t>.</w:t>
      </w:r>
    </w:p>
    <w:p w:rsidR="00730023" w:rsidRPr="008E6387" w:rsidRDefault="00730023" w:rsidP="003E0FA8">
      <w:pPr>
        <w:tabs>
          <w:tab w:val="left" w:pos="1276"/>
        </w:tabs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2. Za działania bądź zaniechania podmiotu, o którym mowa w ust. 1, Zleceniobiorca(-cy) odpowiada(-ją) jak za własne.</w:t>
      </w:r>
    </w:p>
    <w:p w:rsidR="00730023" w:rsidRPr="008E6387" w:rsidRDefault="00730023" w:rsidP="007C3DF6">
      <w:pPr>
        <w:spacing w:line="276" w:lineRule="auto"/>
        <w:rPr>
          <w:rFonts w:ascii="Blogger Sans" w:hAnsi="Blogger Sans" w:cs="Blogger Sans"/>
          <w:sz w:val="22"/>
          <w:szCs w:val="22"/>
        </w:rPr>
      </w:pPr>
    </w:p>
    <w:p w:rsidR="00730023" w:rsidRPr="008E6387" w:rsidRDefault="00730023" w:rsidP="00434449">
      <w:pPr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b/>
          <w:bCs/>
          <w:sz w:val="22"/>
          <w:szCs w:val="22"/>
        </w:rPr>
        <w:t>§</w:t>
      </w:r>
      <w:r w:rsidRPr="008E6387">
        <w:rPr>
          <w:rFonts w:ascii="Blogger Sans" w:hAnsi="Blogger Sans" w:cs="Blogger Sans"/>
          <w:b/>
          <w:bCs/>
          <w:sz w:val="22"/>
          <w:szCs w:val="22"/>
        </w:rPr>
        <w:t xml:space="preserve"> 5</w:t>
      </w:r>
    </w:p>
    <w:p w:rsidR="00730023" w:rsidRPr="008E6387" w:rsidRDefault="00730023" w:rsidP="00434449">
      <w:pPr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rFonts w:ascii="Blogger Sans" w:hAnsi="Blogger Sans" w:cs="Blogger Sans"/>
          <w:b/>
          <w:bCs/>
          <w:sz w:val="22"/>
          <w:szCs w:val="22"/>
        </w:rPr>
        <w:t>Procentowy udział dotacji w całkowitym koszcie zadania publicznego</w:t>
      </w:r>
    </w:p>
    <w:p w:rsidR="00730023" w:rsidRPr="008E6387" w:rsidRDefault="0073002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 Procentowy udział dotacji w całkowitym koszcie zadania publicznego wynosi nie więcej niż ………………….. .</w:t>
      </w:r>
    </w:p>
    <w:p w:rsidR="00730023" w:rsidRPr="008E6387" w:rsidRDefault="0073002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rFonts w:ascii="Blogger Sans" w:hAnsi="Blogger Sans" w:cs="Blogger Sans"/>
          <w:sz w:val="22"/>
          <w:szCs w:val="22"/>
        </w:rPr>
      </w:pPr>
      <w:bookmarkStart w:id="5" w:name="_Ref437247286"/>
      <w:r w:rsidRPr="008E6387">
        <w:rPr>
          <w:rFonts w:ascii="Blogger Sans" w:hAnsi="Blogger Sans" w:cs="Blogger Sans"/>
          <w:sz w:val="22"/>
          <w:szCs w:val="22"/>
        </w:rPr>
        <w:t xml:space="preserve"> Zleceniobiorca(-cy) jest/są zobowiązany(-ni) zachować procentowy udział dotacji w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 xml:space="preserve">całkowitym koszcie zadania publicznego, o którym mowa w </w:t>
      </w:r>
      <w:r w:rsidRPr="008E6387">
        <w:rPr>
          <w:sz w:val="22"/>
          <w:szCs w:val="22"/>
        </w:rPr>
        <w:t>§ </w:t>
      </w:r>
      <w:r w:rsidRPr="008E6387">
        <w:rPr>
          <w:rFonts w:ascii="Blogger Sans" w:hAnsi="Blogger Sans" w:cs="Blogger Sans"/>
          <w:sz w:val="22"/>
          <w:szCs w:val="22"/>
        </w:rPr>
        <w:t>3 ust. 7.</w:t>
      </w:r>
      <w:bookmarkEnd w:id="5"/>
    </w:p>
    <w:p w:rsidR="00730023" w:rsidRPr="008E6387" w:rsidRDefault="0073002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 Obowiązek zachowania procentowego udziału dotacji, o którym mowa w ust. 2, uważa się za zachowany, jeżeli procentowy udział dotacji, o którym mowa w ust. 1, w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całkowitym koszcie zadania publicznego nie zwiększy się o więcej niż …… punktów procentowych.</w:t>
      </w:r>
    </w:p>
    <w:p w:rsidR="00730023" w:rsidRPr="008E6387" w:rsidRDefault="0073002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 Przekroczenie limitu, o którym mowa w ust. 3, uważa się za pobranie dotacji </w:t>
      </w:r>
      <w:r w:rsidRPr="008E6387">
        <w:rPr>
          <w:rFonts w:ascii="Blogger Sans" w:hAnsi="Blogger Sans" w:cs="Blogger Sans"/>
          <w:sz w:val="22"/>
          <w:szCs w:val="22"/>
        </w:rPr>
        <w:br/>
        <w:t xml:space="preserve">w nadmiernej wysokości. </w:t>
      </w:r>
    </w:p>
    <w:p w:rsidR="00730023" w:rsidRPr="008E6387" w:rsidRDefault="00730023" w:rsidP="00837774">
      <w:pPr>
        <w:spacing w:line="276" w:lineRule="auto"/>
        <w:rPr>
          <w:rFonts w:ascii="Blogger Sans" w:hAnsi="Blogger Sans" w:cs="Blogger Sans"/>
          <w:b/>
          <w:bCs/>
          <w:sz w:val="22"/>
          <w:szCs w:val="22"/>
        </w:rPr>
      </w:pPr>
    </w:p>
    <w:p w:rsidR="00730023" w:rsidRPr="008E6387" w:rsidRDefault="00730023" w:rsidP="005922C8">
      <w:pPr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b/>
          <w:bCs/>
          <w:sz w:val="22"/>
          <w:szCs w:val="22"/>
        </w:rPr>
        <w:t>§</w:t>
      </w:r>
      <w:r w:rsidRPr="008E6387">
        <w:rPr>
          <w:rFonts w:ascii="Blogger Sans" w:hAnsi="Blogger Sans" w:cs="Blogger Sans"/>
          <w:b/>
          <w:bCs/>
          <w:sz w:val="22"/>
          <w:szCs w:val="22"/>
        </w:rPr>
        <w:t xml:space="preserve"> 6</w:t>
      </w:r>
    </w:p>
    <w:p w:rsidR="00730023" w:rsidRPr="008E6387" w:rsidRDefault="00730023" w:rsidP="006C099B">
      <w:pPr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rFonts w:ascii="Blogger Sans" w:hAnsi="Blogger Sans" w:cs="Blogger Sans"/>
          <w:b/>
          <w:bCs/>
          <w:sz w:val="22"/>
          <w:szCs w:val="22"/>
        </w:rPr>
        <w:t>Dokonywanie przesunięć w zakresie ponoszonych wydatków</w:t>
      </w:r>
    </w:p>
    <w:p w:rsidR="00730023" w:rsidRPr="008E6387" w:rsidRDefault="00730023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 Jeżeli dany wydatek finansowany z dotacji wykazany w sprawozdaniu z realizacji zadania publicznego nie jest równy odpowiedniemu kosztowi określonemu w umowie, to uznaje się go za zgodny z umową wtedy, gdy nie nastąpiło zwiększenie tego wydatku o więcej niż</w:t>
      </w:r>
      <w:r w:rsidRPr="008E6387">
        <w:rPr>
          <w:rFonts w:ascii="Times New Roman" w:hAnsi="Times New Roman" w:cs="Times New Roman"/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……</w:t>
      </w:r>
      <w:r w:rsidRPr="008E6387">
        <w:rPr>
          <w:rFonts w:ascii="Times New Roman" w:hAnsi="Times New Roman" w:cs="Times New Roman"/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%</w:t>
      </w:r>
      <w:fldSimple w:instr=" NOTEREF _Ref448917719 \h  \* MERGEFORMAT ">
        <w:r w:rsidRPr="008E6387">
          <w:rPr>
            <w:rFonts w:ascii="Blogger Sans" w:hAnsi="Blogger Sans" w:cs="Blogger Sans"/>
            <w:sz w:val="22"/>
            <w:szCs w:val="22"/>
            <w:vertAlign w:val="superscript"/>
          </w:rPr>
          <w:t>13</w:t>
        </w:r>
      </w:fldSimple>
      <w:r w:rsidRPr="008E6387">
        <w:rPr>
          <w:rFonts w:ascii="Blogger Sans" w:hAnsi="Blogger Sans" w:cs="Blogger Sans"/>
          <w:sz w:val="22"/>
          <w:szCs w:val="22"/>
          <w:vertAlign w:val="superscript"/>
        </w:rPr>
        <w:t>)</w:t>
      </w:r>
      <w:r w:rsidRPr="008E6387">
        <w:rPr>
          <w:rFonts w:ascii="Blogger Sans" w:hAnsi="Blogger Sans" w:cs="Blogger Sans"/>
          <w:sz w:val="22"/>
          <w:szCs w:val="22"/>
        </w:rPr>
        <w:t>*.</w:t>
      </w:r>
    </w:p>
    <w:p w:rsidR="00730023" w:rsidRPr="008E6387" w:rsidRDefault="00730023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1. Jeżeli suma wydatków finansowanych z dotacji w danej kategorii kosztów wykazana </w:t>
      </w:r>
      <w:r w:rsidRPr="008E6387">
        <w:rPr>
          <w:rFonts w:ascii="Blogger Sans" w:hAnsi="Blogger Sans" w:cs="Blogger Sans"/>
          <w:sz w:val="22"/>
          <w:szCs w:val="22"/>
        </w:rPr>
        <w:br/>
        <w:t>w sprawozdaniu z realizacji zadania publicznego nie jest równa sumie kosztów określonej w</w:t>
      </w:r>
      <w:r w:rsidRPr="008E6387">
        <w:rPr>
          <w:rFonts w:ascii="Times New Roman" w:hAnsi="Times New Roman" w:cs="Times New Roman"/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umowie, to uznaje się ją za zgodną z umową, jeżeli nie nastąpiło zwiększenie tej sumy wydatków o więcej niż .…… %</w:t>
      </w:r>
      <w:fldSimple w:instr=" NOTEREF _Ref448917719 \h  \* MERGEFORMAT ">
        <w:r w:rsidRPr="008E6387">
          <w:rPr>
            <w:rFonts w:ascii="Blogger Sans" w:hAnsi="Blogger Sans" w:cs="Blogger Sans"/>
            <w:sz w:val="22"/>
            <w:szCs w:val="22"/>
            <w:vertAlign w:val="superscript"/>
          </w:rPr>
          <w:t>13</w:t>
        </w:r>
      </w:fldSimple>
      <w:r w:rsidRPr="008E6387">
        <w:rPr>
          <w:rFonts w:ascii="Blogger Sans" w:hAnsi="Blogger Sans" w:cs="Blogger Sans"/>
          <w:sz w:val="22"/>
          <w:szCs w:val="22"/>
          <w:vertAlign w:val="superscript"/>
        </w:rPr>
        <w:t>)</w:t>
      </w:r>
      <w:r w:rsidRPr="008E6387">
        <w:rPr>
          <w:rFonts w:ascii="Blogger Sans" w:hAnsi="Blogger Sans" w:cs="Blogger Sans"/>
          <w:sz w:val="22"/>
          <w:szCs w:val="22"/>
        </w:rPr>
        <w:t xml:space="preserve">*. </w:t>
      </w:r>
    </w:p>
    <w:p w:rsidR="00730023" w:rsidRPr="008E6387" w:rsidRDefault="00730023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1. Jeżeli dany wydatek finansowany z dotacji wykazany w</w:t>
      </w:r>
      <w:r w:rsidRPr="008E6387">
        <w:rPr>
          <w:rFonts w:ascii="Times New Roman" w:hAnsi="Times New Roman" w:cs="Times New Roman"/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sprawozdaniu z realizacji zadania publicznego nie jest równy odpowiedniemu kosztowi określonemu w umowie, to uznaje się go za zgodny z umową wtedy, gdy nie nastąpiło zwiększenie tego wydatku o więcej niż …… % otrzymanej dotacji</w:t>
      </w:r>
      <w:bookmarkStart w:id="6" w:name="_Ref448917719"/>
      <w:r w:rsidRPr="008E6387">
        <w:rPr>
          <w:rStyle w:val="FootnoteReference"/>
          <w:rFonts w:ascii="Blogger Sans" w:hAnsi="Blogger Sans" w:cs="Blogger Sans"/>
          <w:sz w:val="22"/>
          <w:szCs w:val="22"/>
        </w:rPr>
        <w:footnoteReference w:id="13"/>
      </w:r>
      <w:bookmarkEnd w:id="6"/>
      <w:r w:rsidRPr="008E6387">
        <w:rPr>
          <w:rFonts w:ascii="Blogger Sans" w:hAnsi="Blogger Sans" w:cs="Blogger Sans"/>
          <w:sz w:val="22"/>
          <w:szCs w:val="22"/>
          <w:vertAlign w:val="superscript"/>
        </w:rPr>
        <w:t>)</w:t>
      </w:r>
      <w:r w:rsidRPr="008E6387">
        <w:rPr>
          <w:rFonts w:ascii="Blogger Sans" w:hAnsi="Blogger Sans" w:cs="Blogger Sans"/>
          <w:sz w:val="22"/>
          <w:szCs w:val="22"/>
        </w:rPr>
        <w:t xml:space="preserve">*. </w:t>
      </w:r>
    </w:p>
    <w:p w:rsidR="00730023" w:rsidRPr="008E6387" w:rsidRDefault="00730023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 Naruszenie postanowienia, o którym mowa w ust. 1, uważa się za pobranie części dotacji </w:t>
      </w:r>
      <w:r w:rsidRPr="008E6387">
        <w:rPr>
          <w:rFonts w:ascii="Blogger Sans" w:hAnsi="Blogger Sans" w:cs="Blogger Sans"/>
          <w:sz w:val="22"/>
          <w:szCs w:val="22"/>
        </w:rPr>
        <w:br/>
        <w:t>w nadmiernej wysokości.</w:t>
      </w:r>
    </w:p>
    <w:p w:rsidR="00730023" w:rsidRPr="008E6387" w:rsidRDefault="00730023" w:rsidP="00434449">
      <w:pPr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</w:p>
    <w:p w:rsidR="00730023" w:rsidRPr="008E6387" w:rsidRDefault="00730023" w:rsidP="00434449">
      <w:pPr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b/>
          <w:bCs/>
          <w:sz w:val="22"/>
          <w:szCs w:val="22"/>
        </w:rPr>
        <w:t>§</w:t>
      </w:r>
      <w:r w:rsidRPr="008E6387">
        <w:rPr>
          <w:rFonts w:ascii="Blogger Sans" w:hAnsi="Blogger Sans" w:cs="Blogger Sans"/>
          <w:b/>
          <w:bCs/>
          <w:sz w:val="22"/>
          <w:szCs w:val="22"/>
        </w:rPr>
        <w:t xml:space="preserve"> 7</w:t>
      </w:r>
    </w:p>
    <w:p w:rsidR="00730023" w:rsidRPr="008E6387" w:rsidRDefault="00730023" w:rsidP="00434449">
      <w:pPr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rFonts w:ascii="Blogger Sans" w:hAnsi="Blogger Sans" w:cs="Blogger Sans"/>
          <w:b/>
          <w:bCs/>
          <w:sz w:val="22"/>
          <w:szCs w:val="22"/>
        </w:rPr>
        <w:t>Dokumentacja związana z realizacją zadania publicznego</w:t>
      </w:r>
    </w:p>
    <w:p w:rsidR="00730023" w:rsidRPr="008E6387" w:rsidRDefault="00730023" w:rsidP="009E1AB6">
      <w:pPr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1. Zleceniobiorca(-cy) jest/są zobowiązany(-ni) do prowadzenia wyodrębnionej dokumentacji finansowo-księgowej i ewidencji księgowej zadania publicznego, zgodnie </w:t>
      </w:r>
      <w:r w:rsidRPr="008E6387">
        <w:rPr>
          <w:rFonts w:ascii="Blogger Sans" w:hAnsi="Blogger Sans" w:cs="Blogger Sans"/>
          <w:sz w:val="22"/>
          <w:szCs w:val="22"/>
        </w:rPr>
        <w:br/>
        <w:t>z zasadami wynikającymi z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 xml:space="preserve">ustawy z dnia 29 września 1994 r. o rachunkowości (Dz. U. </w:t>
      </w:r>
      <w:r w:rsidRPr="008E6387">
        <w:rPr>
          <w:rFonts w:ascii="Blogger Sans" w:hAnsi="Blogger Sans" w:cs="Blogger Sans"/>
          <w:sz w:val="22"/>
          <w:szCs w:val="22"/>
        </w:rPr>
        <w:br/>
        <w:t xml:space="preserve">z 2016 r. poz. 1047), w sposób umożliwiający identyfikację poszczególnych operacji księgowych. </w:t>
      </w:r>
    </w:p>
    <w:p w:rsidR="00730023" w:rsidRPr="008E6387" w:rsidRDefault="00730023" w:rsidP="009E1AB6">
      <w:pPr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2. Zleceniobiorca(-cy) zobowiązuje(-ją) się do przechowywania dokumentacji, w tym dokumentacji finansowo-księgowej, związanej z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realizacją zadania publicznego przez okres 5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lat, licząc od początku roku następującego po roku, w którym Zleceniobiorca(-cy) realizował (-ali) zadanie publiczne.</w:t>
      </w:r>
    </w:p>
    <w:p w:rsidR="00730023" w:rsidRPr="008E6387" w:rsidRDefault="00730023" w:rsidP="009E1AB6">
      <w:pPr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3. Zleceniobiorca(-cy) zobowiązuje(-ją) się do opisywania dokumentacji finansowo-</w:t>
      </w:r>
      <w:r w:rsidRPr="008E6387">
        <w:rPr>
          <w:rFonts w:ascii="Blogger Sans" w:hAnsi="Blogger Sans" w:cs="Blogger Sans"/>
          <w:sz w:val="22"/>
          <w:szCs w:val="22"/>
        </w:rPr>
        <w:br/>
        <w:t>-księgowej związanej z realizacją zadania, dotyczącej zarówno dotacji, jak i innych środków finansowych, zgodnie z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 xml:space="preserve">wymogami określonymi w art. 21 ustawy z dnia </w:t>
      </w:r>
      <w:r w:rsidRPr="008E6387">
        <w:rPr>
          <w:rFonts w:ascii="Blogger Sans" w:hAnsi="Blogger Sans" w:cs="Blogger Sans"/>
          <w:sz w:val="22"/>
          <w:szCs w:val="22"/>
        </w:rPr>
        <w:br/>
        <w:t>29 września 1994 r. o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rachunkowości.</w:t>
      </w:r>
    </w:p>
    <w:p w:rsidR="00730023" w:rsidRPr="008E6387" w:rsidRDefault="00730023" w:rsidP="00EC2C51">
      <w:pPr>
        <w:spacing w:after="120"/>
        <w:ind w:left="284" w:hanging="284"/>
        <w:jc w:val="both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4. 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730023" w:rsidRPr="008E6387" w:rsidRDefault="00730023" w:rsidP="00434449">
      <w:pPr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</w:p>
    <w:p w:rsidR="00730023" w:rsidRPr="008E6387" w:rsidRDefault="00730023" w:rsidP="00434449">
      <w:pPr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b/>
          <w:bCs/>
          <w:sz w:val="22"/>
          <w:szCs w:val="22"/>
        </w:rPr>
        <w:t>§ </w:t>
      </w:r>
      <w:r w:rsidRPr="008E6387">
        <w:rPr>
          <w:rFonts w:ascii="Blogger Sans" w:hAnsi="Blogger Sans" w:cs="Blogger Sans"/>
          <w:b/>
          <w:bCs/>
          <w:sz w:val="22"/>
          <w:szCs w:val="22"/>
        </w:rPr>
        <w:t>8</w:t>
      </w:r>
    </w:p>
    <w:p w:rsidR="00730023" w:rsidRPr="008E6387" w:rsidRDefault="00730023" w:rsidP="00434449">
      <w:pPr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rFonts w:ascii="Blogger Sans" w:hAnsi="Blogger Sans" w:cs="Blogger Sans"/>
          <w:b/>
          <w:bCs/>
          <w:sz w:val="22"/>
          <w:szCs w:val="22"/>
        </w:rPr>
        <w:t>Obowiązki i uprawnienia informacyjne</w:t>
      </w:r>
      <w:r w:rsidRPr="008E6387">
        <w:rPr>
          <w:rFonts w:ascii="Blogger Sans" w:hAnsi="Blogger Sans" w:cs="Blogger Sans"/>
          <w:sz w:val="22"/>
          <w:szCs w:val="22"/>
        </w:rPr>
        <w:t xml:space="preserve"> </w:t>
      </w:r>
    </w:p>
    <w:p w:rsidR="00730023" w:rsidRPr="008E6387" w:rsidRDefault="00730023" w:rsidP="00D97A12">
      <w:pPr>
        <w:tabs>
          <w:tab w:val="left" w:pos="284"/>
        </w:tabs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1. Zleceniobiorca(-cy)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730023" w:rsidRPr="008E6387" w:rsidRDefault="00730023" w:rsidP="00D97A12">
      <w:pPr>
        <w:tabs>
          <w:tab w:val="num" w:pos="540"/>
        </w:tabs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2.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 w:rsidRPr="008E6387">
        <w:rPr>
          <w:rFonts w:ascii="Blogger Sans" w:hAnsi="Blogger Sans" w:cs="Blogger Sans"/>
          <w:sz w:val="22"/>
          <w:szCs w:val="22"/>
        </w:rPr>
        <w:br/>
        <w:t xml:space="preserve">i przeznaczenie tego nie uniemożliwia, proporcjonalnie do wielkości innych oznaczeń, </w:t>
      </w:r>
      <w:r w:rsidRPr="008E6387">
        <w:rPr>
          <w:rFonts w:ascii="Blogger Sans" w:hAnsi="Blogger Sans" w:cs="Blogger Sans"/>
          <w:sz w:val="22"/>
          <w:szCs w:val="22"/>
        </w:rPr>
        <w:br/>
        <w:t xml:space="preserve">w sposób zapewniający jego dobrą widoczność. </w:t>
      </w:r>
    </w:p>
    <w:p w:rsidR="00730023" w:rsidRPr="008E6387" w:rsidRDefault="00730023" w:rsidP="00D97A12">
      <w:pPr>
        <w:tabs>
          <w:tab w:val="num" w:pos="540"/>
        </w:tabs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3. Logo oraz treść wymaganych informacji Zleceniodawca przekazuje Zleceniobiorcy</w:t>
      </w:r>
      <w:r w:rsidRPr="008E6387">
        <w:rPr>
          <w:rStyle w:val="FootnoteReference"/>
          <w:rFonts w:ascii="Blogger Sans" w:hAnsi="Blogger Sans" w:cs="Blogger Sans"/>
          <w:sz w:val="22"/>
          <w:szCs w:val="22"/>
        </w:rPr>
        <w:footnoteReference w:id="14"/>
      </w:r>
      <w:r w:rsidRPr="008E6387">
        <w:rPr>
          <w:rFonts w:ascii="Blogger Sans" w:hAnsi="Blogger Sans" w:cs="Blogger Sans"/>
          <w:sz w:val="22"/>
          <w:szCs w:val="22"/>
          <w:vertAlign w:val="superscript"/>
        </w:rPr>
        <w:t>)</w:t>
      </w:r>
      <w:r w:rsidRPr="008E6387">
        <w:rPr>
          <w:rFonts w:ascii="Blogger Sans" w:hAnsi="Blogger Sans" w:cs="Blogger Sans"/>
          <w:sz w:val="22"/>
          <w:szCs w:val="22"/>
        </w:rPr>
        <w:t>*.</w:t>
      </w:r>
    </w:p>
    <w:p w:rsidR="00730023" w:rsidRPr="008E6387" w:rsidRDefault="00730023" w:rsidP="00D97A12">
      <w:pPr>
        <w:pStyle w:val="BodyText2"/>
        <w:spacing w:line="276" w:lineRule="auto"/>
        <w:ind w:left="284" w:hanging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4. Zleceniobiorca(-cy) upoważnia(ją) Zleceniodawcę do rozpowszechniania w dowolnej formie, w</w:t>
      </w:r>
      <w:r w:rsidRPr="008E6387">
        <w:rPr>
          <w:rFonts w:ascii="Times New Roman" w:hAnsi="Times New Roman" w:cs="Times New Roman"/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prasie, radiu, telewizji, internecie oraz innych publikacjach, nazwy oraz adresu Zleceniobiorcy(-ców), przedmiotu i celu, na który przyznano środki, informacji o</w:t>
      </w:r>
      <w:r w:rsidRPr="008E6387">
        <w:rPr>
          <w:rFonts w:ascii="Times New Roman" w:hAnsi="Times New Roman" w:cs="Times New Roman"/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 xml:space="preserve">wysokości przyznanych środków oraz informacji o złożeniu lub niezłożeniu sprawozdania z wykonania zadania publicznego.   </w:t>
      </w:r>
    </w:p>
    <w:p w:rsidR="00730023" w:rsidRPr="008E6387" w:rsidRDefault="00730023" w:rsidP="00D97A12">
      <w:pPr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5. Zleceniobiorca jest zobowiązany informować na bieżąco, jednak nie później niż w terminie 14 dni od daty zaistnienia zmian, w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szczególności o:</w:t>
      </w:r>
    </w:p>
    <w:p w:rsidR="00730023" w:rsidRPr="008E6387" w:rsidRDefault="00730023" w:rsidP="009238CE">
      <w:pPr>
        <w:numPr>
          <w:ilvl w:val="0"/>
          <w:numId w:val="38"/>
        </w:numPr>
        <w:spacing w:line="276" w:lineRule="auto"/>
        <w:ind w:left="709" w:hanging="425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zmianie adresu siedziby oraz adresów i numerów telefonów osób upoważnionych do reprezentacji;</w:t>
      </w:r>
    </w:p>
    <w:p w:rsidR="00730023" w:rsidRPr="008E6387" w:rsidRDefault="00730023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ogłoszeniu likwidacji lub wszczęciu postępowania upadłościowego.</w:t>
      </w:r>
    </w:p>
    <w:p w:rsidR="00730023" w:rsidRPr="008E6387" w:rsidRDefault="00730023" w:rsidP="003D3192">
      <w:pPr>
        <w:spacing w:line="276" w:lineRule="auto"/>
        <w:rPr>
          <w:rFonts w:ascii="Blogger Sans" w:hAnsi="Blogger Sans" w:cs="Blogger Sans"/>
          <w:b/>
          <w:bCs/>
          <w:sz w:val="22"/>
          <w:szCs w:val="22"/>
        </w:rPr>
      </w:pPr>
    </w:p>
    <w:p w:rsidR="00730023" w:rsidRPr="008E6387" w:rsidRDefault="00730023" w:rsidP="00434449">
      <w:pPr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b/>
          <w:bCs/>
          <w:sz w:val="22"/>
          <w:szCs w:val="22"/>
        </w:rPr>
        <w:t>§</w:t>
      </w:r>
      <w:r w:rsidRPr="008E6387">
        <w:rPr>
          <w:rFonts w:ascii="Blogger Sans" w:hAnsi="Blogger Sans" w:cs="Blogger Sans"/>
          <w:b/>
          <w:bCs/>
          <w:sz w:val="22"/>
          <w:szCs w:val="22"/>
        </w:rPr>
        <w:t xml:space="preserve"> 9</w:t>
      </w:r>
    </w:p>
    <w:p w:rsidR="00730023" w:rsidRPr="008E6387" w:rsidRDefault="00730023" w:rsidP="005F2FB9">
      <w:pPr>
        <w:pStyle w:val="Heading5"/>
        <w:spacing w:before="0" w:after="0" w:line="276" w:lineRule="auto"/>
        <w:jc w:val="center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i w:val="0"/>
          <w:iCs w:val="0"/>
          <w:sz w:val="22"/>
          <w:szCs w:val="22"/>
        </w:rPr>
        <w:t>Kontrola zadania publicznego</w:t>
      </w:r>
    </w:p>
    <w:p w:rsidR="00730023" w:rsidRPr="008E6387" w:rsidRDefault="00730023" w:rsidP="001B28B4">
      <w:pPr>
        <w:tabs>
          <w:tab w:val="left" w:pos="180"/>
        </w:tabs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  <w:highlight w:val="yellow"/>
        </w:rPr>
      </w:pPr>
      <w:r w:rsidRPr="008E6387">
        <w:rPr>
          <w:rFonts w:ascii="Blogger Sans" w:hAnsi="Blogger Sans" w:cs="Blogger Sans"/>
          <w:sz w:val="22"/>
          <w:szCs w:val="22"/>
        </w:rPr>
        <w:t>1. Zleceniodawca sprawuje kontrolę prawidłowości wykonywania zadania publicznego przez Zleceniobiorcę(-ców), w tym wydatkowania przekazanej dotacji oraz środków, o których mowa w</w:t>
      </w:r>
      <w:r w:rsidRPr="008E6387">
        <w:rPr>
          <w:sz w:val="22"/>
          <w:szCs w:val="22"/>
        </w:rPr>
        <w:t> § </w:t>
      </w:r>
      <w:r w:rsidRPr="008E6387">
        <w:rPr>
          <w:rFonts w:ascii="Blogger Sans" w:hAnsi="Blogger Sans" w:cs="Blogger Sans"/>
          <w:sz w:val="22"/>
          <w:szCs w:val="22"/>
        </w:rPr>
        <w:t>3 ust. 5. Kontrola może być przeprowadzona w toku realizacji zadania publicznego oraz po jego zakończeniu do czasu ustania zobowiązania, o którym mowa w</w:t>
      </w:r>
      <w:r w:rsidRPr="008E6387">
        <w:rPr>
          <w:sz w:val="22"/>
          <w:szCs w:val="22"/>
        </w:rPr>
        <w:t> § </w:t>
      </w:r>
      <w:r w:rsidRPr="008E6387">
        <w:rPr>
          <w:rFonts w:ascii="Blogger Sans" w:hAnsi="Blogger Sans" w:cs="Blogger Sans"/>
          <w:sz w:val="22"/>
          <w:szCs w:val="22"/>
        </w:rPr>
        <w:t>7 ust. 2.</w:t>
      </w:r>
    </w:p>
    <w:p w:rsidR="00730023" w:rsidRPr="008E6387" w:rsidRDefault="00730023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inne nośniki informacji oraz udzielić wyjaśnień i informacji w terminie określonym przez kontrolującego.</w:t>
      </w:r>
    </w:p>
    <w:p w:rsidR="00730023" w:rsidRPr="008E6387" w:rsidRDefault="00730023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Prawo kontroli przysługuje osobom upoważnionym przez Zleceniodawcę zarówno w</w:t>
      </w:r>
      <w:r w:rsidRPr="008E6387">
        <w:rPr>
          <w:rFonts w:ascii="Times New Roman" w:hAnsi="Times New Roman" w:cs="Times New Roman"/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siedzibie Zleceniobiorcy(-ców), jak i w miejscu realizacji zadania publicznego.</w:t>
      </w:r>
    </w:p>
    <w:p w:rsidR="00730023" w:rsidRPr="008E6387" w:rsidRDefault="00730023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Kontrola lub poszczególne jej czynności mogą być przeprowadzane również w siedzibie Zleceniodawcy.</w:t>
      </w:r>
    </w:p>
    <w:p w:rsidR="00730023" w:rsidRPr="008E6387" w:rsidRDefault="00730023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O wynikach kontroli, o której mowa w ust. 1, Zleceniodawca poinformuje Zleceniobiorcę(-ców), a w przypadku stwierdzenia nieprawidłowości przekaże mu wnioski i</w:t>
      </w:r>
      <w:r w:rsidRPr="008E6387">
        <w:rPr>
          <w:rFonts w:ascii="Times New Roman" w:hAnsi="Times New Roman" w:cs="Times New Roman"/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zalecenia mające na celu ich usunięcie.</w:t>
      </w:r>
    </w:p>
    <w:p w:rsidR="00730023" w:rsidRPr="008E6387" w:rsidRDefault="00730023" w:rsidP="00B828EC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Blogger Sans" w:hAnsi="Blogger Sans" w:cs="Blogger Sans"/>
          <w:sz w:val="22"/>
          <w:szCs w:val="22"/>
          <w:u w:val="single"/>
        </w:rPr>
      </w:pPr>
      <w:r w:rsidRPr="008E6387">
        <w:rPr>
          <w:rFonts w:ascii="Blogger Sans" w:hAnsi="Blogger Sans" w:cs="Blogger Sans"/>
          <w:sz w:val="22"/>
          <w:szCs w:val="22"/>
        </w:rPr>
        <w:t>Zleceniobiorca(-cy) jest/są zobowiązany(-ni) w terminie nie dłuższym niż 14 dni od dnia otrzymania wniosków i zaleceń, o których mowa w ust. 5, do ich wykonania i</w:t>
      </w:r>
      <w:r w:rsidRPr="008E6387">
        <w:rPr>
          <w:rFonts w:ascii="Times New Roman" w:hAnsi="Times New Roman" w:cs="Times New Roman"/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powiadomienia o sposobie ich wykonania Zleceniodawcy.</w:t>
      </w:r>
    </w:p>
    <w:p w:rsidR="00730023" w:rsidRPr="008E6387" w:rsidRDefault="00730023" w:rsidP="00B828EC">
      <w:pPr>
        <w:pStyle w:val="BodyText2"/>
        <w:spacing w:line="276" w:lineRule="auto"/>
        <w:ind w:left="284"/>
        <w:rPr>
          <w:rFonts w:ascii="Blogger Sans" w:hAnsi="Blogger Sans" w:cs="Blogger Sans"/>
          <w:sz w:val="22"/>
          <w:szCs w:val="22"/>
          <w:u w:val="single"/>
        </w:rPr>
      </w:pPr>
    </w:p>
    <w:p w:rsidR="00730023" w:rsidRPr="008E6387" w:rsidRDefault="00730023" w:rsidP="00B828EC">
      <w:pPr>
        <w:pStyle w:val="Heading4"/>
        <w:spacing w:before="120" w:line="276" w:lineRule="auto"/>
        <w:jc w:val="center"/>
        <w:rPr>
          <w:rFonts w:ascii="Blogger Sans" w:hAnsi="Blogger Sans" w:cs="Blogger Sans"/>
          <w:sz w:val="22"/>
          <w:szCs w:val="22"/>
        </w:rPr>
      </w:pPr>
      <w:r w:rsidRPr="008E6387">
        <w:rPr>
          <w:sz w:val="22"/>
          <w:szCs w:val="22"/>
        </w:rPr>
        <w:t>§ </w:t>
      </w:r>
      <w:r w:rsidRPr="008E6387">
        <w:rPr>
          <w:rFonts w:ascii="Blogger Sans" w:hAnsi="Blogger Sans" w:cs="Blogger Sans"/>
          <w:sz w:val="22"/>
          <w:szCs w:val="22"/>
        </w:rPr>
        <w:t>10</w:t>
      </w:r>
    </w:p>
    <w:p w:rsidR="00730023" w:rsidRPr="008E6387" w:rsidRDefault="00730023" w:rsidP="005F2FB9">
      <w:pPr>
        <w:pStyle w:val="Heading4"/>
        <w:spacing w:before="0" w:after="0" w:line="276" w:lineRule="auto"/>
        <w:jc w:val="center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Obowiązki sprawozdawcze Zleceniobiorcy(-ców)</w:t>
      </w:r>
    </w:p>
    <w:p w:rsidR="00730023" w:rsidRPr="008E6387" w:rsidRDefault="00730023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 Zleceniodawca może wezwać Zleceniobiorcę(-ców) do złożenia sprawozdania częściowego </w:t>
      </w:r>
      <w:r>
        <w:rPr>
          <w:rFonts w:ascii="Blogger Sans" w:hAnsi="Blogger Sans" w:cs="Blogger Sans"/>
          <w:sz w:val="22"/>
          <w:szCs w:val="22"/>
        </w:rPr>
        <w:t xml:space="preserve">                           </w:t>
      </w:r>
      <w:r w:rsidRPr="008E6387">
        <w:rPr>
          <w:rFonts w:ascii="Blogger Sans" w:hAnsi="Blogger Sans" w:cs="Blogger Sans"/>
          <w:sz w:val="22"/>
          <w:szCs w:val="22"/>
        </w:rPr>
        <w:t>z wykonywania zadania publicznego według wzoru stanowiącego załącznik nr 5 do rozporządzenia Ministra Rodziny, Pracy i Polityki Społecznej z dnia …………… 2016 r. w</w:t>
      </w:r>
      <w:r w:rsidRPr="008E6387">
        <w:rPr>
          <w:rFonts w:ascii="Times New Roman" w:hAnsi="Times New Roman" w:cs="Times New Roman"/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sprawie wzorów ofert i</w:t>
      </w:r>
      <w:r w:rsidRPr="008E6387">
        <w:rPr>
          <w:rFonts w:ascii="Times New Roman" w:hAnsi="Times New Roman" w:cs="Times New Roman"/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 xml:space="preserve">ramowych wzorów umów dotyczących realizacji zadań publicznych oraz wzorów sprawozdań </w:t>
      </w:r>
      <w:r>
        <w:rPr>
          <w:rFonts w:ascii="Blogger Sans" w:hAnsi="Blogger Sans" w:cs="Blogger Sans"/>
          <w:sz w:val="22"/>
          <w:szCs w:val="22"/>
        </w:rPr>
        <w:t xml:space="preserve">                          </w:t>
      </w:r>
      <w:r w:rsidRPr="008E6387">
        <w:rPr>
          <w:rFonts w:ascii="Blogger Sans" w:hAnsi="Blogger Sans" w:cs="Blogger Sans"/>
          <w:sz w:val="22"/>
          <w:szCs w:val="22"/>
        </w:rPr>
        <w:t>z wykonania tych zadań (Dz. U. poz. ……….)* / wzoru stanowiącego załącznik nr 2 do rozporządzenia Ministra Rodziny, Pracy i Polityki Społecznej z dnia 14 kwietnia 2016 r. w sprawie uproszczonego wzoru oferty i uproszczonego wzoru sprawozdania z realizacji zadania publicznego (Dz. U. poz. 570)</w:t>
      </w:r>
      <w:r w:rsidRPr="008E6387">
        <w:rPr>
          <w:rStyle w:val="FootnoteReference"/>
          <w:rFonts w:ascii="Blogger Sans" w:hAnsi="Blogger Sans" w:cs="Blogger Sans"/>
          <w:sz w:val="22"/>
          <w:szCs w:val="22"/>
        </w:rPr>
        <w:footnoteReference w:id="15"/>
      </w:r>
      <w:r w:rsidRPr="008E6387">
        <w:rPr>
          <w:rFonts w:ascii="Blogger Sans" w:hAnsi="Blogger Sans" w:cs="Blogger Sans"/>
          <w:sz w:val="22"/>
          <w:szCs w:val="22"/>
          <w:vertAlign w:val="superscript"/>
        </w:rPr>
        <w:t>)</w:t>
      </w:r>
      <w:r w:rsidRPr="008E6387">
        <w:rPr>
          <w:rFonts w:ascii="Blogger Sans" w:hAnsi="Blogger Sans" w:cs="Blogger Sans"/>
          <w:sz w:val="22"/>
          <w:szCs w:val="22"/>
        </w:rPr>
        <w:t>*. Zleceniobiorca(-cy) jest/są zobowiązany(-ni) do dostarczenia sprawozdania w</w:t>
      </w:r>
      <w:r w:rsidRPr="008E6387">
        <w:rPr>
          <w:rFonts w:ascii="Times New Roman" w:hAnsi="Times New Roman" w:cs="Times New Roman"/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terminie 30 dni od dnia doręczenia wezwania.</w:t>
      </w:r>
    </w:p>
    <w:p w:rsidR="00730023" w:rsidRPr="008E6387" w:rsidRDefault="00730023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 Zleceniobiorca(-cy) składa(-ją) sprawozdanie częściowe z wykonania zadania publicznego sporządzone według wzoru, o którym mowa w ust. 1, w terminie(-nach): ………………….………………………………………………………………………</w:t>
      </w:r>
      <w:r w:rsidRPr="008E6387">
        <w:rPr>
          <w:rStyle w:val="FootnoteReference"/>
          <w:rFonts w:ascii="Blogger Sans" w:hAnsi="Blogger Sans" w:cs="Blogger Sans"/>
          <w:sz w:val="22"/>
          <w:szCs w:val="22"/>
        </w:rPr>
        <w:footnoteReference w:id="16"/>
      </w:r>
      <w:r w:rsidRPr="008E6387">
        <w:rPr>
          <w:rFonts w:ascii="Blogger Sans" w:hAnsi="Blogger Sans" w:cs="Blogger Sans"/>
          <w:sz w:val="22"/>
          <w:szCs w:val="22"/>
          <w:vertAlign w:val="superscript"/>
        </w:rPr>
        <w:t>)</w:t>
      </w:r>
      <w:r w:rsidRPr="008E6387">
        <w:rPr>
          <w:rFonts w:ascii="Blogger Sans" w:hAnsi="Blogger Sans" w:cs="Blogger Sans"/>
          <w:sz w:val="22"/>
          <w:szCs w:val="22"/>
        </w:rPr>
        <w:t>*.</w:t>
      </w:r>
    </w:p>
    <w:p w:rsidR="00730023" w:rsidRPr="008E6387" w:rsidRDefault="00730023" w:rsidP="0010099F">
      <w:pPr>
        <w:pStyle w:val="BodyText2"/>
        <w:tabs>
          <w:tab w:val="left" w:pos="180"/>
        </w:tabs>
        <w:spacing w:line="276" w:lineRule="auto"/>
        <w:ind w:left="284" w:hanging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3. Zleceniobiorca(-cy) składa(-ją) sprawozdanie częściowe z wykonania zadania publicznego sporządzone według wzoru, o którym mowa w ust. 1, w terminie 30 dni od dnia zakończenia roku budżetowego</w:t>
      </w:r>
      <w:r w:rsidRPr="008E6387">
        <w:rPr>
          <w:rFonts w:ascii="Blogger Sans" w:hAnsi="Blogger Sans" w:cs="Blogger Sans"/>
          <w:sz w:val="22"/>
          <w:szCs w:val="22"/>
          <w:vertAlign w:val="superscript"/>
        </w:rPr>
        <w:footnoteReference w:id="17"/>
      </w:r>
      <w:r w:rsidRPr="008E6387">
        <w:rPr>
          <w:rFonts w:ascii="Blogger Sans" w:hAnsi="Blogger Sans" w:cs="Blogger Sans"/>
          <w:sz w:val="22"/>
          <w:szCs w:val="22"/>
          <w:vertAlign w:val="superscript"/>
        </w:rPr>
        <w:t>)</w:t>
      </w:r>
      <w:r w:rsidRPr="008E6387">
        <w:rPr>
          <w:rFonts w:ascii="Blogger Sans" w:hAnsi="Blogger Sans" w:cs="Blogger Sans"/>
          <w:sz w:val="22"/>
          <w:szCs w:val="22"/>
        </w:rPr>
        <w:t>*.</w:t>
      </w:r>
    </w:p>
    <w:p w:rsidR="00730023" w:rsidRPr="008E6387" w:rsidRDefault="00730023" w:rsidP="0010099F">
      <w:pPr>
        <w:pStyle w:val="BodyText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 Zleceniobiorca(-cy) składa(-ją) sprawozdanie końcowe z wykonania zadania publicznego sporządzone według wzoru, o którym mowa w ust. 1, w terminie 30 dni od dnia zakończenia realizacji zadania publicznego.</w:t>
      </w:r>
    </w:p>
    <w:p w:rsidR="00730023" w:rsidRPr="008E6387" w:rsidRDefault="00730023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 Zleceniodawca ma prawo żądać, aby Zleceniobiorca(-cy), w wyznaczonym terminie, przedstawił(-ili) dodatkowe informacje, wyjaśnienia oraz dowody do sprawozdań, o których mowa w ust. 1–4. Żądanie to jest wiążące dla Zleceniobiorcy(-ców).</w:t>
      </w:r>
    </w:p>
    <w:p w:rsidR="00730023" w:rsidRPr="008E6387" w:rsidRDefault="00730023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 W przypadku niezłożenia sprawozdań, o których mowa w ust. 1–4, w terminie Zleceniodawca wzywa pisemnie Zleceniobiorcę(-ców) do ich złożenia w terminie 7 dni od dnia otrzymania wezwania. </w:t>
      </w:r>
    </w:p>
    <w:p w:rsidR="00730023" w:rsidRPr="008E6387" w:rsidRDefault="00730023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 Niezastosowanie się do wezwania, o którym mowa w ust. 6, skutkuje uznaniem dotacji za wykorzystaną niezgodnie z przeznaczeniem na zasadach, o których mowa w ustawie z dnia </w:t>
      </w:r>
      <w:r>
        <w:rPr>
          <w:rFonts w:ascii="Blogger Sans" w:hAnsi="Blogger Sans" w:cs="Blogger Sans"/>
          <w:sz w:val="22"/>
          <w:szCs w:val="22"/>
        </w:rPr>
        <w:t xml:space="preserve">                     </w:t>
      </w:r>
      <w:r w:rsidRPr="008E6387">
        <w:rPr>
          <w:rFonts w:ascii="Blogger Sans" w:hAnsi="Blogger Sans" w:cs="Blogger Sans"/>
          <w:sz w:val="22"/>
          <w:szCs w:val="22"/>
        </w:rPr>
        <w:t>27 sierpnia 2009</w:t>
      </w:r>
      <w:r w:rsidRPr="008E6387">
        <w:rPr>
          <w:rFonts w:ascii="Times New Roman" w:hAnsi="Times New Roman" w:cs="Times New Roman"/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r. o</w:t>
      </w:r>
      <w:r w:rsidRPr="008E6387">
        <w:rPr>
          <w:rFonts w:ascii="Times New Roman" w:hAnsi="Times New Roman" w:cs="Times New Roman"/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finansach publicznych (Dz. U. z 2013 r. poz. 885, z późn. zm.).</w:t>
      </w:r>
    </w:p>
    <w:p w:rsidR="00730023" w:rsidRPr="008E6387" w:rsidRDefault="00730023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 Niezastosowanie się do wezwania, o którym mowa w ust. 1, 5 lub 6, może być podstawą do natychmiastowego rozwiązania umowy przez Zleceniodawcę.</w:t>
      </w:r>
    </w:p>
    <w:p w:rsidR="00730023" w:rsidRPr="008E6387" w:rsidRDefault="00730023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 Złożenie sprawozdania końcowego przez Zleceniobiorcę(-ców) jest równoznaczne z</w:t>
      </w:r>
      <w:r w:rsidRPr="008E6387">
        <w:rPr>
          <w:rFonts w:ascii="Times New Roman" w:hAnsi="Times New Roman" w:cs="Times New Roman"/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udzieleniem Zleceniodawcy prawa do rozpowszechniania informacji w nim zawartych w</w:t>
      </w:r>
      <w:r w:rsidRPr="008E6387">
        <w:rPr>
          <w:rFonts w:ascii="Times New Roman" w:hAnsi="Times New Roman" w:cs="Times New Roman"/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sprawozdaniach, materiałach informacyjnych i</w:t>
      </w:r>
      <w:r w:rsidRPr="008E6387">
        <w:rPr>
          <w:rFonts w:ascii="Times New Roman" w:hAnsi="Times New Roman" w:cs="Times New Roman"/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 xml:space="preserve">promocyjnych oraz innych dokumentach urzędowych. </w:t>
      </w:r>
    </w:p>
    <w:p w:rsidR="00730023" w:rsidRPr="008E6387" w:rsidRDefault="00730023" w:rsidP="0034565E">
      <w:pPr>
        <w:pStyle w:val="BodyText2"/>
        <w:spacing w:line="276" w:lineRule="auto"/>
        <w:rPr>
          <w:rFonts w:ascii="Blogger Sans" w:hAnsi="Blogger Sans" w:cs="Blogger Sans"/>
          <w:b/>
          <w:bCs/>
          <w:sz w:val="22"/>
          <w:szCs w:val="22"/>
        </w:rPr>
      </w:pPr>
    </w:p>
    <w:p w:rsidR="00730023" w:rsidRPr="008E6387" w:rsidRDefault="00730023" w:rsidP="00434449">
      <w:pPr>
        <w:pStyle w:val="BodyText2"/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Pr="008E6387">
        <w:rPr>
          <w:rFonts w:ascii="Blogger Sans" w:hAnsi="Blogger Sans" w:cs="Blogger Sans"/>
          <w:b/>
          <w:bCs/>
          <w:sz w:val="22"/>
          <w:szCs w:val="22"/>
        </w:rPr>
        <w:t xml:space="preserve"> 11</w:t>
      </w:r>
    </w:p>
    <w:p w:rsidR="00730023" w:rsidRPr="008E6387" w:rsidRDefault="00730023" w:rsidP="00434449">
      <w:pPr>
        <w:pStyle w:val="BodyText2"/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rFonts w:ascii="Blogger Sans" w:hAnsi="Blogger Sans" w:cs="Blogger Sans"/>
          <w:b/>
          <w:bCs/>
          <w:sz w:val="22"/>
          <w:szCs w:val="22"/>
        </w:rPr>
        <w:t>Zwrot środków finansowych</w:t>
      </w:r>
    </w:p>
    <w:p w:rsidR="00730023" w:rsidRPr="008E6387" w:rsidRDefault="00730023" w:rsidP="009238CE">
      <w:pPr>
        <w:pStyle w:val="BodyText2"/>
        <w:spacing w:line="276" w:lineRule="auto"/>
        <w:ind w:left="284" w:hanging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1. Przyznane środki finansowe dotacji określone w </w:t>
      </w:r>
      <w:r w:rsidRPr="008E6387">
        <w:rPr>
          <w:rFonts w:ascii="Times New Roman" w:hAnsi="Times New Roman" w:cs="Times New Roman"/>
          <w:sz w:val="22"/>
          <w:szCs w:val="22"/>
        </w:rPr>
        <w:t>§</w:t>
      </w:r>
      <w:r w:rsidRPr="008E6387">
        <w:rPr>
          <w:rFonts w:ascii="Blogger Sans" w:hAnsi="Blogger Sans" w:cs="Blogger Sans"/>
          <w:sz w:val="22"/>
          <w:szCs w:val="22"/>
        </w:rPr>
        <w:t xml:space="preserve"> 3 ust. 1 oraz uzyskane w związku z</w:t>
      </w:r>
      <w:r w:rsidRPr="008E6387">
        <w:rPr>
          <w:rFonts w:ascii="Times New Roman" w:hAnsi="Times New Roman" w:cs="Times New Roman"/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realizacją zadania przychody, w tym odsetki bankowe od przekazanej dotacji, Zleceniobiorca(-cy) jest/są zobowiązany(-ni) wykorzystać w terminie:</w:t>
      </w:r>
    </w:p>
    <w:p w:rsidR="00730023" w:rsidRPr="008E6387" w:rsidRDefault="00730023" w:rsidP="009238CE">
      <w:pPr>
        <w:pStyle w:val="BodyText2"/>
        <w:spacing w:line="276" w:lineRule="auto"/>
        <w:ind w:left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1) 14 dni od dnia zakończenia realizacji zadania publicznego</w:t>
      </w:r>
      <w:r w:rsidRPr="008E6387">
        <w:rPr>
          <w:rStyle w:val="FootnoteReference"/>
          <w:rFonts w:ascii="Blogger Sans" w:hAnsi="Blogger Sans" w:cs="Blogger Sans"/>
          <w:sz w:val="22"/>
          <w:szCs w:val="22"/>
        </w:rPr>
        <w:footnoteReference w:id="18"/>
      </w:r>
      <w:r w:rsidRPr="008E6387">
        <w:rPr>
          <w:rFonts w:ascii="Blogger Sans" w:hAnsi="Blogger Sans" w:cs="Blogger Sans"/>
          <w:sz w:val="22"/>
          <w:szCs w:val="22"/>
          <w:vertAlign w:val="superscript"/>
        </w:rPr>
        <w:t>)</w:t>
      </w:r>
      <w:r w:rsidRPr="008E6387">
        <w:rPr>
          <w:rFonts w:ascii="Blogger Sans" w:hAnsi="Blogger Sans" w:cs="Blogger Sans"/>
          <w:sz w:val="22"/>
          <w:szCs w:val="22"/>
        </w:rPr>
        <w:t>,</w:t>
      </w:r>
    </w:p>
    <w:p w:rsidR="00730023" w:rsidRPr="008E6387" w:rsidRDefault="00730023" w:rsidP="009238CE">
      <w:pPr>
        <w:pStyle w:val="BodyText2"/>
        <w:spacing w:line="276" w:lineRule="auto"/>
        <w:ind w:left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2) 21 dni od dnia zakończenia realizacji zadania publicznego</w:t>
      </w:r>
      <w:r w:rsidRPr="008E6387">
        <w:rPr>
          <w:rStyle w:val="FootnoteReference"/>
          <w:rFonts w:ascii="Blogger Sans" w:hAnsi="Blogger Sans" w:cs="Blogger Sans"/>
          <w:sz w:val="22"/>
          <w:szCs w:val="22"/>
        </w:rPr>
        <w:footnoteReference w:id="19"/>
      </w:r>
      <w:r w:rsidRPr="008E6387">
        <w:rPr>
          <w:rFonts w:ascii="Blogger Sans" w:hAnsi="Blogger Sans" w:cs="Blogger Sans"/>
          <w:sz w:val="22"/>
          <w:szCs w:val="22"/>
          <w:vertAlign w:val="superscript"/>
        </w:rPr>
        <w:t>)</w:t>
      </w:r>
    </w:p>
    <w:p w:rsidR="00730023" w:rsidRPr="008E6387" w:rsidRDefault="00730023" w:rsidP="009238CE">
      <w:pPr>
        <w:pStyle w:val="BodyText2"/>
        <w:spacing w:line="276" w:lineRule="auto"/>
        <w:ind w:left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– nie później jednak niż do dnia 31 grudnia każdego roku, w którym jest realizowane zadanie publiczne.</w:t>
      </w:r>
    </w:p>
    <w:p w:rsidR="00730023" w:rsidRPr="008E6387" w:rsidRDefault="00730023" w:rsidP="009238CE">
      <w:pPr>
        <w:pStyle w:val="BodyText2"/>
        <w:tabs>
          <w:tab w:val="left" w:pos="180"/>
        </w:tabs>
        <w:spacing w:line="276" w:lineRule="auto"/>
        <w:ind w:left="284" w:hanging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2. Niewykorzystaną kwotę dotacji przyznaną na dany rok budżetowy Zleceniobiorca(-cy) jest/są zobowiązany(-ni) zwrócić:</w:t>
      </w:r>
    </w:p>
    <w:p w:rsidR="00730023" w:rsidRPr="008E6387" w:rsidRDefault="00730023" w:rsidP="00FE61B6">
      <w:pPr>
        <w:pStyle w:val="BodyText2"/>
        <w:spacing w:line="276" w:lineRule="auto"/>
        <w:ind w:left="567" w:hanging="283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1)  w terminie 15 dni od dnia zakończenia realizacji zadania publicznego, o którym mowa w</w:t>
      </w:r>
      <w:r w:rsidRPr="008E6387">
        <w:rPr>
          <w:rFonts w:ascii="Times New Roman" w:hAnsi="Times New Roman" w:cs="Times New Roman"/>
          <w:sz w:val="22"/>
          <w:szCs w:val="22"/>
        </w:rPr>
        <w:t> §</w:t>
      </w:r>
      <w:r w:rsidRPr="008E6387">
        <w:rPr>
          <w:rFonts w:ascii="Blogger Sans" w:hAnsi="Blogger Sans" w:cs="Blogger Sans"/>
          <w:sz w:val="22"/>
          <w:szCs w:val="22"/>
        </w:rPr>
        <w:t xml:space="preserve"> 2 ust. 1</w:t>
      </w:r>
      <w:r w:rsidRPr="008E6387">
        <w:rPr>
          <w:rStyle w:val="FootnoteReference"/>
          <w:rFonts w:ascii="Blogger Sans" w:hAnsi="Blogger Sans" w:cs="Blogger Sans"/>
          <w:sz w:val="22"/>
          <w:szCs w:val="22"/>
        </w:rPr>
        <w:footnoteReference w:id="20"/>
      </w:r>
      <w:r w:rsidRPr="008E6387">
        <w:rPr>
          <w:rFonts w:ascii="Blogger Sans" w:hAnsi="Blogger Sans" w:cs="Blogger Sans"/>
          <w:sz w:val="22"/>
          <w:szCs w:val="22"/>
          <w:vertAlign w:val="superscript"/>
        </w:rPr>
        <w:t>)</w:t>
      </w:r>
      <w:r w:rsidRPr="008E6387">
        <w:rPr>
          <w:rFonts w:ascii="Blogger Sans" w:hAnsi="Blogger Sans" w:cs="Blogger Sans"/>
          <w:sz w:val="22"/>
          <w:szCs w:val="22"/>
        </w:rPr>
        <w:t>*;</w:t>
      </w:r>
    </w:p>
    <w:p w:rsidR="00730023" w:rsidRPr="008E6387" w:rsidRDefault="00730023" w:rsidP="00FE61B6">
      <w:pPr>
        <w:pStyle w:val="BodyText2"/>
        <w:spacing w:line="276" w:lineRule="auto"/>
        <w:ind w:left="567" w:hanging="283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2) w terminie 30 dni od dnia zakończenia realizacji zadania publicznego, o którym mowa w</w:t>
      </w:r>
      <w:r w:rsidRPr="008E6387">
        <w:rPr>
          <w:rFonts w:ascii="Times New Roman" w:hAnsi="Times New Roman" w:cs="Times New Roman"/>
          <w:sz w:val="22"/>
          <w:szCs w:val="22"/>
        </w:rPr>
        <w:t> §</w:t>
      </w:r>
      <w:r w:rsidRPr="008E6387">
        <w:rPr>
          <w:rFonts w:ascii="Blogger Sans" w:hAnsi="Blogger Sans" w:cs="Blogger Sans"/>
          <w:sz w:val="22"/>
          <w:szCs w:val="22"/>
        </w:rPr>
        <w:t xml:space="preserve"> 2 ust. 1</w:t>
      </w:r>
      <w:r w:rsidRPr="008E6387">
        <w:rPr>
          <w:rStyle w:val="FootnoteReference"/>
          <w:rFonts w:ascii="Blogger Sans" w:hAnsi="Blogger Sans" w:cs="Blogger Sans"/>
          <w:sz w:val="22"/>
          <w:szCs w:val="22"/>
        </w:rPr>
        <w:footnoteReference w:id="21"/>
      </w:r>
      <w:r w:rsidRPr="008E6387">
        <w:rPr>
          <w:rFonts w:ascii="Blogger Sans" w:hAnsi="Blogger Sans" w:cs="Blogger Sans"/>
          <w:sz w:val="22"/>
          <w:szCs w:val="22"/>
          <w:vertAlign w:val="superscript"/>
        </w:rPr>
        <w:t>)</w:t>
      </w:r>
      <w:r w:rsidRPr="008E6387">
        <w:rPr>
          <w:rFonts w:ascii="Blogger Sans" w:hAnsi="Blogger Sans" w:cs="Blogger Sans"/>
          <w:sz w:val="22"/>
          <w:szCs w:val="22"/>
        </w:rPr>
        <w:t>*;</w:t>
      </w:r>
    </w:p>
    <w:p w:rsidR="00730023" w:rsidRPr="008E6387" w:rsidRDefault="00730023" w:rsidP="002B47B2">
      <w:pPr>
        <w:pStyle w:val="BodyText2"/>
        <w:spacing w:line="276" w:lineRule="auto"/>
        <w:ind w:left="567" w:hanging="283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3) odpowiednio do dnia  31 stycznia następnego roku kalendarzowego lub w przypadku gdy termin wykorzystania dotacji jest krótszy niż rok budżetowy, w terminie 15 dni od dnia zakończenia realizacji zadania publicznego, o którym mowa w </w:t>
      </w:r>
      <w:r w:rsidRPr="008E6387">
        <w:rPr>
          <w:rFonts w:ascii="Times New Roman" w:hAnsi="Times New Roman" w:cs="Times New Roman"/>
          <w:sz w:val="22"/>
          <w:szCs w:val="22"/>
        </w:rPr>
        <w:t>§</w:t>
      </w:r>
      <w:r w:rsidRPr="008E6387">
        <w:rPr>
          <w:rFonts w:ascii="Blogger Sans" w:hAnsi="Blogger Sans" w:cs="Blogger Sans"/>
          <w:sz w:val="22"/>
          <w:szCs w:val="22"/>
        </w:rPr>
        <w:t xml:space="preserve"> 2 ust. 1</w:t>
      </w:r>
      <w:r w:rsidRPr="008E6387">
        <w:rPr>
          <w:rStyle w:val="FootnoteReference"/>
          <w:rFonts w:ascii="Blogger Sans" w:hAnsi="Blogger Sans" w:cs="Blogger Sans"/>
          <w:sz w:val="22"/>
          <w:szCs w:val="22"/>
        </w:rPr>
        <w:footnoteReference w:id="22"/>
      </w:r>
      <w:r w:rsidRPr="008E6387">
        <w:rPr>
          <w:rFonts w:ascii="Blogger Sans" w:hAnsi="Blogger Sans" w:cs="Blogger Sans"/>
          <w:sz w:val="22"/>
          <w:szCs w:val="22"/>
          <w:vertAlign w:val="superscript"/>
        </w:rPr>
        <w:t>)</w:t>
      </w:r>
      <w:r w:rsidRPr="008E6387">
        <w:rPr>
          <w:rFonts w:ascii="Blogger Sans" w:hAnsi="Blogger Sans" w:cs="Blogger Sans"/>
          <w:sz w:val="22"/>
          <w:szCs w:val="22"/>
        </w:rPr>
        <w:t>*.</w:t>
      </w:r>
    </w:p>
    <w:p w:rsidR="00730023" w:rsidRPr="008E6387" w:rsidRDefault="00730023" w:rsidP="00A63E99">
      <w:pPr>
        <w:pStyle w:val="BodyText2"/>
        <w:spacing w:line="276" w:lineRule="auto"/>
        <w:ind w:left="284" w:hanging="284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3. Niewykorzystana kwota dotacji podlega zwrotowi na rachunek bankowy Zleceniodawcy o</w:t>
      </w:r>
      <w:r w:rsidRPr="008E6387">
        <w:rPr>
          <w:rFonts w:ascii="Times New Roman" w:hAnsi="Times New Roman" w:cs="Times New Roman"/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numerze ………………………………………………………………………………... .</w:t>
      </w:r>
    </w:p>
    <w:p w:rsidR="00730023" w:rsidRPr="008E6387" w:rsidRDefault="00730023" w:rsidP="00A63E99">
      <w:pPr>
        <w:pStyle w:val="BodyText2"/>
        <w:spacing w:line="276" w:lineRule="auto"/>
        <w:ind w:left="284" w:hanging="284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4. Odsetki od niewykorzystanej kwoty dotacji zwróconej po terminie, o którym mowa w</w:t>
      </w:r>
      <w:r w:rsidRPr="008E6387">
        <w:rPr>
          <w:rFonts w:ascii="Times New Roman" w:hAnsi="Times New Roman" w:cs="Times New Roman"/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ust.</w:t>
      </w:r>
      <w:r w:rsidRPr="008E6387">
        <w:rPr>
          <w:rFonts w:ascii="Times New Roman" w:hAnsi="Times New Roman" w:cs="Times New Roman"/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2,</w:t>
      </w:r>
      <w:r w:rsidRPr="008E6387">
        <w:rPr>
          <w:rFonts w:ascii="Times New Roman" w:hAnsi="Times New Roman" w:cs="Times New Roman"/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podlegają zwrotowi w wysokości określonej jak dla zaległości podatkowych na rachunek bankowy Zleceniodawcy o numerze ……………………...……………………… ……………………………….... . Odsetki nalicza się, począwszy od dnia następującego po dniu, w którym upłynął termin zwrotu niewykorzystanej kwoty dotacji.</w:t>
      </w:r>
    </w:p>
    <w:p w:rsidR="00730023" w:rsidRPr="008E6387" w:rsidRDefault="00730023" w:rsidP="00A63E99">
      <w:pPr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5. Niewykorzystane przychody i odsetki bankowe od przyznanej dotacji podlegają zwrotowi na zasadach określonych w ust. 2–4.</w:t>
      </w:r>
    </w:p>
    <w:p w:rsidR="00730023" w:rsidRPr="008E6387" w:rsidRDefault="00730023" w:rsidP="00A63E99">
      <w:pPr>
        <w:pStyle w:val="BodyText2"/>
        <w:tabs>
          <w:tab w:val="left" w:pos="180"/>
          <w:tab w:val="left" w:pos="360"/>
        </w:tabs>
        <w:spacing w:line="276" w:lineRule="auto"/>
        <w:ind w:left="284" w:hanging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6.  Kwota dotacji:</w:t>
      </w:r>
    </w:p>
    <w:p w:rsidR="00730023" w:rsidRPr="008E6387" w:rsidRDefault="00730023" w:rsidP="00A63E99">
      <w:pPr>
        <w:pStyle w:val="BodyText2"/>
        <w:spacing w:line="276" w:lineRule="auto"/>
        <w:ind w:left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1) wykorzystana niezgodnie z przeznaczeniem,</w:t>
      </w:r>
    </w:p>
    <w:p w:rsidR="00730023" w:rsidRPr="008E6387" w:rsidRDefault="00730023" w:rsidP="00A63E99">
      <w:pPr>
        <w:pStyle w:val="BodyText2"/>
        <w:spacing w:line="276" w:lineRule="auto"/>
        <w:ind w:left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2) pobrana nienależnie lub w nadmiernej wysokości</w:t>
      </w:r>
    </w:p>
    <w:p w:rsidR="00730023" w:rsidRPr="008E6387" w:rsidRDefault="00730023" w:rsidP="00A63E99">
      <w:pPr>
        <w:spacing w:line="276" w:lineRule="auto"/>
        <w:ind w:left="426" w:hanging="142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– podlega zwrotowi wraz z odsetkami w wysokości określonej jak dla zaległości  podatkowych, na zasadach określonych w przepisach o finansach publicznych. </w:t>
      </w:r>
    </w:p>
    <w:p w:rsidR="00730023" w:rsidRPr="008E6387" w:rsidRDefault="00730023" w:rsidP="0034565E">
      <w:pPr>
        <w:spacing w:line="276" w:lineRule="auto"/>
        <w:rPr>
          <w:rFonts w:ascii="Blogger Sans" w:hAnsi="Blogger Sans" w:cs="Blogger Sans"/>
          <w:b/>
          <w:bCs/>
          <w:sz w:val="22"/>
          <w:szCs w:val="22"/>
        </w:rPr>
      </w:pPr>
    </w:p>
    <w:p w:rsidR="00730023" w:rsidRPr="008E6387" w:rsidRDefault="00730023" w:rsidP="00434449">
      <w:pPr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b/>
          <w:bCs/>
          <w:sz w:val="22"/>
          <w:szCs w:val="22"/>
        </w:rPr>
        <w:t>§ </w:t>
      </w:r>
      <w:r w:rsidRPr="008E6387">
        <w:rPr>
          <w:rFonts w:ascii="Blogger Sans" w:hAnsi="Blogger Sans" w:cs="Blogger Sans"/>
          <w:b/>
          <w:bCs/>
          <w:sz w:val="22"/>
          <w:szCs w:val="22"/>
        </w:rPr>
        <w:t>12</w:t>
      </w:r>
    </w:p>
    <w:p w:rsidR="00730023" w:rsidRPr="008E6387" w:rsidRDefault="00730023" w:rsidP="00434449">
      <w:pPr>
        <w:pStyle w:val="Heading1"/>
        <w:spacing w:before="0" w:line="276" w:lineRule="auto"/>
        <w:jc w:val="center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Rozwiązanie umowy za porozumieniem Stron</w:t>
      </w:r>
    </w:p>
    <w:p w:rsidR="00730023" w:rsidRPr="008E6387" w:rsidRDefault="00730023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 Umowa może być rozwiązana na mocy porozumienia Stron w przypadku wystąpienia okoliczności, za które Strony nie ponoszą odpowiedzialności, w tym w przypadku siły wyższej w rozumieniu ustawy </w:t>
      </w:r>
      <w:r>
        <w:rPr>
          <w:rFonts w:ascii="Blogger Sans" w:hAnsi="Blogger Sans" w:cs="Blogger Sans"/>
          <w:sz w:val="22"/>
          <w:szCs w:val="22"/>
        </w:rPr>
        <w:t xml:space="preserve">    </w:t>
      </w:r>
      <w:r w:rsidRPr="008E6387">
        <w:rPr>
          <w:rFonts w:ascii="Blogger Sans" w:hAnsi="Blogger Sans" w:cs="Blogger Sans"/>
          <w:sz w:val="22"/>
          <w:szCs w:val="22"/>
        </w:rPr>
        <w:t>z dnia 23 kwietnia 1964 r. – Kodeks cywilny (Dz. U. z 2016 r. poz. 380, z późn. zm.), które uniemożliwiają wykonanie umowy.</w:t>
      </w:r>
    </w:p>
    <w:p w:rsidR="00730023" w:rsidRPr="008E6387" w:rsidRDefault="0073002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 W przypadku rozwiązania umowy w trybie określ</w:t>
      </w:r>
      <w:r>
        <w:rPr>
          <w:rFonts w:ascii="Blogger Sans" w:hAnsi="Blogger Sans" w:cs="Blogger Sans"/>
          <w:sz w:val="22"/>
          <w:szCs w:val="22"/>
        </w:rPr>
        <w:t xml:space="preserve">onym w ust. 1 skutki finansowe </w:t>
      </w:r>
      <w:r w:rsidRPr="008E6387">
        <w:rPr>
          <w:rFonts w:ascii="Blogger Sans" w:hAnsi="Blogger Sans" w:cs="Blogger Sans"/>
          <w:sz w:val="22"/>
          <w:szCs w:val="22"/>
        </w:rPr>
        <w:t>i obowiązek zwrotu środków finansowych Strony określą w protokole.</w:t>
      </w:r>
    </w:p>
    <w:p w:rsidR="00730023" w:rsidRPr="008E6387" w:rsidRDefault="00730023" w:rsidP="00A96758">
      <w:pPr>
        <w:tabs>
          <w:tab w:val="left" w:pos="180"/>
        </w:tabs>
        <w:spacing w:line="276" w:lineRule="auto"/>
        <w:jc w:val="both"/>
        <w:rPr>
          <w:rFonts w:ascii="Blogger Sans" w:hAnsi="Blogger Sans" w:cs="Blogger Sans"/>
          <w:sz w:val="22"/>
          <w:szCs w:val="22"/>
        </w:rPr>
      </w:pPr>
    </w:p>
    <w:p w:rsidR="00730023" w:rsidRPr="008E6387" w:rsidRDefault="00730023" w:rsidP="00434449">
      <w:pPr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b/>
          <w:bCs/>
          <w:sz w:val="22"/>
          <w:szCs w:val="22"/>
        </w:rPr>
        <w:t>§ </w:t>
      </w:r>
      <w:r w:rsidRPr="008E6387">
        <w:rPr>
          <w:rFonts w:ascii="Blogger Sans" w:hAnsi="Blogger Sans" w:cs="Blogger Sans"/>
          <w:b/>
          <w:bCs/>
          <w:sz w:val="22"/>
          <w:szCs w:val="22"/>
        </w:rPr>
        <w:t>13</w:t>
      </w:r>
    </w:p>
    <w:p w:rsidR="00730023" w:rsidRPr="008E6387" w:rsidRDefault="00730023" w:rsidP="006212C6">
      <w:pPr>
        <w:spacing w:line="276" w:lineRule="auto"/>
        <w:jc w:val="center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b/>
          <w:bCs/>
          <w:sz w:val="22"/>
          <w:szCs w:val="22"/>
        </w:rPr>
        <w:t>Odstąpienie od umowy przez Zleceniobiorcę(-ców)</w:t>
      </w:r>
      <w:r w:rsidRPr="008E6387">
        <w:rPr>
          <w:rFonts w:ascii="Blogger Sans" w:hAnsi="Blogger Sans" w:cs="Blogger Sans"/>
          <w:sz w:val="22"/>
          <w:szCs w:val="22"/>
        </w:rPr>
        <w:t xml:space="preserve"> </w:t>
      </w:r>
    </w:p>
    <w:p w:rsidR="00730023" w:rsidRPr="008E6387" w:rsidRDefault="00730023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730023" w:rsidRPr="008E6387" w:rsidRDefault="00730023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Zleceniobiorca(-cy) może/mogą odstąpić od umowy, nie później jednak niż do dnia przekazania dotacji, jeżeli Zleceniodawca nie przekaże dotacji w terminie określonym w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umowie.</w:t>
      </w:r>
    </w:p>
    <w:p w:rsidR="00730023" w:rsidRPr="008E6387" w:rsidRDefault="00730023" w:rsidP="00C61254">
      <w:pPr>
        <w:tabs>
          <w:tab w:val="left" w:pos="284"/>
        </w:tabs>
        <w:spacing w:line="276" w:lineRule="auto"/>
        <w:jc w:val="both"/>
        <w:rPr>
          <w:rFonts w:ascii="Blogger Sans" w:hAnsi="Blogger Sans" w:cs="Blogger Sans"/>
          <w:sz w:val="22"/>
          <w:szCs w:val="22"/>
        </w:rPr>
      </w:pPr>
    </w:p>
    <w:p w:rsidR="00730023" w:rsidRPr="008E6387" w:rsidRDefault="00730023" w:rsidP="00434449">
      <w:pPr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b/>
          <w:bCs/>
          <w:sz w:val="22"/>
          <w:szCs w:val="22"/>
        </w:rPr>
        <w:t>§ </w:t>
      </w:r>
      <w:r w:rsidRPr="008E6387">
        <w:rPr>
          <w:rFonts w:ascii="Blogger Sans" w:hAnsi="Blogger Sans" w:cs="Blogger Sans"/>
          <w:b/>
          <w:bCs/>
          <w:sz w:val="22"/>
          <w:szCs w:val="22"/>
        </w:rPr>
        <w:t>14</w:t>
      </w:r>
    </w:p>
    <w:p w:rsidR="00730023" w:rsidRPr="008E6387" w:rsidRDefault="00730023" w:rsidP="00434449">
      <w:pPr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rFonts w:ascii="Blogger Sans" w:hAnsi="Blogger Sans" w:cs="Blogger Sans"/>
          <w:b/>
          <w:bCs/>
          <w:sz w:val="22"/>
          <w:szCs w:val="22"/>
        </w:rPr>
        <w:t>Rozwiązanie umowy przez Zleceniodawcę</w:t>
      </w:r>
    </w:p>
    <w:p w:rsidR="00730023" w:rsidRPr="008E6387" w:rsidRDefault="00730023" w:rsidP="00837774">
      <w:pPr>
        <w:spacing w:line="276" w:lineRule="auto"/>
        <w:ind w:left="284" w:hanging="284"/>
        <w:jc w:val="both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1.</w:t>
      </w:r>
      <w:r w:rsidRPr="008E6387">
        <w:rPr>
          <w:rFonts w:ascii="Blogger Sans" w:hAnsi="Blogger Sans" w:cs="Blogger Sans"/>
          <w:b/>
          <w:bCs/>
          <w:sz w:val="22"/>
          <w:szCs w:val="22"/>
        </w:rPr>
        <w:t xml:space="preserve"> </w:t>
      </w:r>
      <w:r w:rsidRPr="008E6387">
        <w:rPr>
          <w:rFonts w:ascii="Blogger Sans" w:hAnsi="Blogger Sans" w:cs="Blogger Sans"/>
          <w:sz w:val="22"/>
          <w:szCs w:val="22"/>
        </w:rPr>
        <w:t>Umowa może być rozwiązana przez Zleceniodawcę ze skutkiem natychmiastowym w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przypadku:</w:t>
      </w:r>
    </w:p>
    <w:p w:rsidR="00730023" w:rsidRPr="008E6387" w:rsidRDefault="00730023" w:rsidP="00837774">
      <w:pPr>
        <w:spacing w:line="276" w:lineRule="auto"/>
        <w:ind w:left="567" w:hanging="295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1)</w:t>
      </w:r>
      <w:r w:rsidRPr="008E6387">
        <w:rPr>
          <w:rFonts w:ascii="Blogger Sans" w:hAnsi="Blogger Sans" w:cs="Blogger Sans"/>
          <w:sz w:val="22"/>
          <w:szCs w:val="22"/>
        </w:rPr>
        <w:tab/>
        <w:t>wykorzystywania udzielonej dotacji niezgodnie z przeznaczeniem lub pobrania w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nadmiernej wysokości lub nienależnie, tj. bez podstawy prawnej;</w:t>
      </w:r>
    </w:p>
    <w:p w:rsidR="00730023" w:rsidRPr="008E6387" w:rsidRDefault="00730023" w:rsidP="00EA0A41">
      <w:pPr>
        <w:spacing w:line="276" w:lineRule="auto"/>
        <w:ind w:left="567" w:hanging="295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2)</w:t>
      </w:r>
      <w:r w:rsidRPr="008E6387">
        <w:rPr>
          <w:rFonts w:ascii="Blogger Sans" w:hAnsi="Blogger Sans" w:cs="Blogger Sans"/>
          <w:sz w:val="22"/>
          <w:szCs w:val="22"/>
        </w:rPr>
        <w:tab/>
        <w:t xml:space="preserve">nieterminowego oraz nienależytego wykonywania umowy, w szczególności zmniejszenia zakresu rzeczowego realizowanego zadania publicznego; </w:t>
      </w:r>
    </w:p>
    <w:p w:rsidR="00730023" w:rsidRPr="008E6387" w:rsidRDefault="00730023" w:rsidP="00EA0A41">
      <w:pPr>
        <w:spacing w:line="276" w:lineRule="auto"/>
        <w:ind w:left="567" w:hanging="295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3)</w:t>
      </w:r>
      <w:r w:rsidRPr="008E6387">
        <w:rPr>
          <w:rFonts w:ascii="Blogger Sans" w:hAnsi="Blogger Sans" w:cs="Blogger Sans"/>
          <w:sz w:val="22"/>
          <w:szCs w:val="22"/>
        </w:rPr>
        <w:tab/>
        <w:t>przekazania przez Zleceniobiorcę(-ców) części lub całości dotacji osobie trzeciej w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sposób niezgodny z niniejszą umową;</w:t>
      </w:r>
    </w:p>
    <w:p w:rsidR="00730023" w:rsidRPr="008E6387" w:rsidRDefault="00730023" w:rsidP="00EA0A41">
      <w:pPr>
        <w:spacing w:line="276" w:lineRule="auto"/>
        <w:ind w:left="567" w:hanging="295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4)</w:t>
      </w:r>
      <w:r w:rsidRPr="008E6387">
        <w:rPr>
          <w:rFonts w:ascii="Blogger Sans" w:hAnsi="Blogger Sans" w:cs="Blogger Sans"/>
          <w:sz w:val="22"/>
          <w:szCs w:val="22"/>
        </w:rPr>
        <w:tab/>
        <w:t>nieprzedłożenia przez Zleceniobiorcę(-ców) sprawozdania z wykonania zadania publicznego w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terminie określonym i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na zasadach określonych w niniejszej umowie;</w:t>
      </w:r>
    </w:p>
    <w:p w:rsidR="00730023" w:rsidRPr="008E6387" w:rsidRDefault="00730023" w:rsidP="00EA0A41">
      <w:pPr>
        <w:spacing w:line="276" w:lineRule="auto"/>
        <w:ind w:left="567" w:hanging="295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5)</w:t>
      </w:r>
      <w:r w:rsidRPr="008E6387">
        <w:rPr>
          <w:rFonts w:ascii="Blogger Sans" w:hAnsi="Blogger Sans" w:cs="Blogger Sans"/>
          <w:sz w:val="22"/>
          <w:szCs w:val="22"/>
        </w:rPr>
        <w:tab/>
        <w:t>odmowy poddania się przez Zleceniobiorcę(-ców) kontroli albo niedoprowadzenia przez Zleceniobiorcę(-ców) w terminie określonym przez Zleceniodawcę do usunięcia stwierdzonych nieprawidłowości;</w:t>
      </w:r>
    </w:p>
    <w:p w:rsidR="00730023" w:rsidRPr="008E6387" w:rsidRDefault="00730023" w:rsidP="00EA0A41">
      <w:pPr>
        <w:spacing w:line="276" w:lineRule="auto"/>
        <w:ind w:left="567" w:hanging="295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6)</w:t>
      </w:r>
      <w:r w:rsidRPr="008E6387">
        <w:rPr>
          <w:rFonts w:ascii="Blogger Sans" w:hAnsi="Blogger Sans" w:cs="Blogger Sans"/>
          <w:sz w:val="22"/>
          <w:szCs w:val="22"/>
        </w:rPr>
        <w:tab/>
        <w:t>stwierdzenia, że oferta na realizację zadania publicznego była nieważna lub została złożona przez osoby do tego nieuprawnione.</w:t>
      </w:r>
    </w:p>
    <w:p w:rsidR="00730023" w:rsidRPr="008E6387" w:rsidRDefault="00730023" w:rsidP="00837774">
      <w:pPr>
        <w:pStyle w:val="BodyTextIndent"/>
        <w:spacing w:after="0"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</w:t>
      </w:r>
      <w:r>
        <w:rPr>
          <w:rFonts w:ascii="Blogger Sans" w:hAnsi="Blogger Sans" w:cs="Blogger Sans"/>
          <w:sz w:val="22"/>
          <w:szCs w:val="22"/>
        </w:rPr>
        <w:t xml:space="preserve">         </w:t>
      </w:r>
      <w:r w:rsidRPr="008E6387">
        <w:rPr>
          <w:rFonts w:ascii="Blogger Sans" w:hAnsi="Blogger Sans" w:cs="Blogger Sans"/>
          <w:sz w:val="22"/>
          <w:szCs w:val="22"/>
        </w:rPr>
        <w:t>i numer rachunku bankowego, na który należy dokonać wpłaty.</w:t>
      </w:r>
    </w:p>
    <w:p w:rsidR="00730023" w:rsidRPr="008E6387" w:rsidRDefault="00730023" w:rsidP="00434449">
      <w:pPr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</w:p>
    <w:p w:rsidR="00730023" w:rsidRPr="008E6387" w:rsidRDefault="00730023" w:rsidP="00434449">
      <w:pPr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b/>
          <w:bCs/>
          <w:sz w:val="22"/>
          <w:szCs w:val="22"/>
        </w:rPr>
        <w:t>§ </w:t>
      </w:r>
      <w:r w:rsidRPr="008E6387">
        <w:rPr>
          <w:rFonts w:ascii="Blogger Sans" w:hAnsi="Blogger Sans" w:cs="Blogger Sans"/>
          <w:b/>
          <w:bCs/>
          <w:sz w:val="22"/>
          <w:szCs w:val="22"/>
        </w:rPr>
        <w:t>15</w:t>
      </w:r>
    </w:p>
    <w:p w:rsidR="00730023" w:rsidRPr="008E6387" w:rsidRDefault="00730023" w:rsidP="00434449">
      <w:pPr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rFonts w:ascii="Blogger Sans" w:hAnsi="Blogger Sans" w:cs="Blogger Sans"/>
          <w:b/>
          <w:bCs/>
          <w:sz w:val="22"/>
          <w:szCs w:val="22"/>
        </w:rPr>
        <w:t>Zakaz zbywania rzeczy zakupionych za środki pochodzące z dotacji</w:t>
      </w:r>
    </w:p>
    <w:p w:rsidR="00730023" w:rsidRPr="008E6387" w:rsidRDefault="00730023" w:rsidP="00EA0A41">
      <w:pPr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1. Zleceniobiorca(-cy) zobowiązuje(-ją) się do niezbywania związanych z realizacją zadania rzeczy zakupionych na swoją rzecz za środki pochodzące z dotacji przez okres 5 lat od dnia dokonania ich zakupu.</w:t>
      </w:r>
    </w:p>
    <w:p w:rsidR="00730023" w:rsidRPr="008E6387" w:rsidRDefault="00730023" w:rsidP="00EA0A41">
      <w:pPr>
        <w:spacing w:line="276" w:lineRule="auto"/>
        <w:ind w:left="284" w:hanging="284"/>
        <w:jc w:val="both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2. Z ważnych przyczyn Zleceniodawca może wyrazić zgodę na zbycie rzeczy przed upływem terminu,</w:t>
      </w:r>
      <w:r>
        <w:rPr>
          <w:rFonts w:ascii="Blogger Sans" w:hAnsi="Blogger Sans" w:cs="Blogger Sans"/>
          <w:sz w:val="22"/>
          <w:szCs w:val="22"/>
        </w:rPr>
        <w:t xml:space="preserve">              </w:t>
      </w:r>
      <w:r w:rsidRPr="008E6387">
        <w:rPr>
          <w:rFonts w:ascii="Blogger Sans" w:hAnsi="Blogger Sans" w:cs="Blogger Sans"/>
          <w:sz w:val="22"/>
          <w:szCs w:val="22"/>
        </w:rPr>
        <w:t xml:space="preserve"> o którym mowa w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ust. 1, pod warunkiem że Zleceniobiorca(-cy) zobowiąże(-żą) się przeznaczyć środki pozyskane ze zbycia rzeczy na realizację celów statutowych.</w:t>
      </w:r>
    </w:p>
    <w:p w:rsidR="00730023" w:rsidRPr="008E6387" w:rsidRDefault="00730023" w:rsidP="00A96758">
      <w:pPr>
        <w:spacing w:line="276" w:lineRule="auto"/>
        <w:rPr>
          <w:rFonts w:ascii="Blogger Sans" w:hAnsi="Blogger Sans" w:cs="Blogger Sans"/>
          <w:b/>
          <w:bCs/>
          <w:sz w:val="22"/>
          <w:szCs w:val="22"/>
        </w:rPr>
      </w:pPr>
    </w:p>
    <w:p w:rsidR="00730023" w:rsidRPr="008E6387" w:rsidRDefault="00730023" w:rsidP="00434449">
      <w:pPr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b/>
          <w:bCs/>
          <w:sz w:val="22"/>
          <w:szCs w:val="22"/>
        </w:rPr>
        <w:t>§ </w:t>
      </w:r>
      <w:r w:rsidRPr="008E6387">
        <w:rPr>
          <w:rFonts w:ascii="Blogger Sans" w:hAnsi="Blogger Sans" w:cs="Blogger Sans"/>
          <w:b/>
          <w:bCs/>
          <w:sz w:val="22"/>
          <w:szCs w:val="22"/>
        </w:rPr>
        <w:t>16</w:t>
      </w:r>
    </w:p>
    <w:p w:rsidR="00730023" w:rsidRPr="008E6387" w:rsidRDefault="00730023" w:rsidP="00434449">
      <w:pPr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rFonts w:ascii="Blogger Sans" w:hAnsi="Blogger Sans" w:cs="Blogger Sans"/>
          <w:b/>
          <w:bCs/>
          <w:sz w:val="22"/>
          <w:szCs w:val="22"/>
        </w:rPr>
        <w:t>Forma pisemna oświadczeń</w:t>
      </w:r>
    </w:p>
    <w:p w:rsidR="00730023" w:rsidRPr="008E6387" w:rsidRDefault="00730023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Wszelkie zmiany, uzupełnienia i oświadczenia składane w związku z niniejszą umową wymagają formy pisemnej pod rygorem nieważności.</w:t>
      </w:r>
    </w:p>
    <w:p w:rsidR="00730023" w:rsidRPr="008E6387" w:rsidRDefault="00730023" w:rsidP="00EA0A41">
      <w:pPr>
        <w:spacing w:line="276" w:lineRule="auto"/>
        <w:ind w:left="284" w:hanging="284"/>
        <w:jc w:val="both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2. Wszelkie wątpliwości związane z realizacją niniejszej umowy będą wyjaśniane w formie pisemnej lub za pomocą środków komunikacji elektronicznej.</w:t>
      </w:r>
    </w:p>
    <w:p w:rsidR="00730023" w:rsidRPr="008E6387" w:rsidRDefault="00730023" w:rsidP="00C61254">
      <w:pPr>
        <w:tabs>
          <w:tab w:val="num" w:pos="0"/>
        </w:tabs>
        <w:spacing w:line="276" w:lineRule="auto"/>
        <w:rPr>
          <w:rFonts w:ascii="Blogger Sans" w:hAnsi="Blogger Sans" w:cs="Blogger Sans"/>
          <w:b/>
          <w:bCs/>
          <w:sz w:val="22"/>
          <w:szCs w:val="22"/>
        </w:rPr>
      </w:pPr>
    </w:p>
    <w:p w:rsidR="00730023" w:rsidRPr="008E6387" w:rsidRDefault="00730023" w:rsidP="00434449">
      <w:pPr>
        <w:tabs>
          <w:tab w:val="num" w:pos="0"/>
        </w:tabs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b/>
          <w:bCs/>
          <w:sz w:val="22"/>
          <w:szCs w:val="22"/>
        </w:rPr>
        <w:t>§ </w:t>
      </w:r>
      <w:r w:rsidRPr="008E6387">
        <w:rPr>
          <w:rFonts w:ascii="Blogger Sans" w:hAnsi="Blogger Sans" w:cs="Blogger Sans"/>
          <w:b/>
          <w:bCs/>
          <w:sz w:val="22"/>
          <w:szCs w:val="22"/>
        </w:rPr>
        <w:t>17</w:t>
      </w:r>
    </w:p>
    <w:p w:rsidR="00730023" w:rsidRPr="008E6387" w:rsidRDefault="00730023" w:rsidP="00434449">
      <w:pPr>
        <w:tabs>
          <w:tab w:val="num" w:pos="142"/>
        </w:tabs>
        <w:spacing w:line="276" w:lineRule="auto"/>
        <w:ind w:left="142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rFonts w:ascii="Blogger Sans" w:hAnsi="Blogger Sans" w:cs="Blogger Sans"/>
          <w:b/>
          <w:bCs/>
          <w:sz w:val="22"/>
          <w:szCs w:val="22"/>
        </w:rPr>
        <w:t>Odpowiedzialność wobec osób trzecich</w:t>
      </w:r>
    </w:p>
    <w:p w:rsidR="00730023" w:rsidRPr="008E6387" w:rsidRDefault="00730023" w:rsidP="0076624E">
      <w:pPr>
        <w:pStyle w:val="BodyText2"/>
        <w:spacing w:line="276" w:lineRule="auto"/>
        <w:ind w:left="284" w:hanging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1. Zleceniobiorca(-cy) ponosi(-szą) wyłączną odpowiedzialność wobec osób trzecich za szkody powstałe w związku z realizacją zadania publicznego. </w:t>
      </w:r>
    </w:p>
    <w:p w:rsidR="00730023" w:rsidRPr="008E6387" w:rsidRDefault="00730023" w:rsidP="0076624E">
      <w:pPr>
        <w:pStyle w:val="NormalWeb"/>
        <w:spacing w:after="0"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2. W zakresie związanym z realizacją zadania publicznego, w tym z gromadzeniem, przetwarzaniem </w:t>
      </w:r>
      <w:r>
        <w:rPr>
          <w:rFonts w:ascii="Blogger Sans" w:hAnsi="Blogger Sans" w:cs="Blogger Sans"/>
          <w:sz w:val="22"/>
          <w:szCs w:val="22"/>
        </w:rPr>
        <w:t xml:space="preserve">                </w:t>
      </w:r>
      <w:r w:rsidRPr="008E6387">
        <w:rPr>
          <w:rFonts w:ascii="Blogger Sans" w:hAnsi="Blogger Sans" w:cs="Blogger Sans"/>
          <w:sz w:val="22"/>
          <w:szCs w:val="22"/>
        </w:rPr>
        <w:t>i przekazywaniem danych osobowych, a także wprowadzaniem ich</w:t>
      </w:r>
      <w:r>
        <w:rPr>
          <w:rFonts w:ascii="Blogger Sans" w:hAnsi="Blogger Sans" w:cs="Blogger Sans"/>
          <w:sz w:val="22"/>
          <w:szCs w:val="22"/>
        </w:rPr>
        <w:t xml:space="preserve"> </w:t>
      </w:r>
      <w:r w:rsidRPr="008E6387">
        <w:rPr>
          <w:rFonts w:ascii="Blogger Sans" w:hAnsi="Blogger Sans" w:cs="Blogger Sans"/>
          <w:sz w:val="22"/>
          <w:szCs w:val="22"/>
        </w:rPr>
        <w:t>do systemów informatycznych, Zleceniobiorca(-cy) odbiera(-ją) stosowne oświadczenia o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 xml:space="preserve">zgodzie na gromadzenie, przetwarzanie </w:t>
      </w:r>
      <w:r>
        <w:rPr>
          <w:rFonts w:ascii="Blogger Sans" w:hAnsi="Blogger Sans" w:cs="Blogger Sans"/>
          <w:sz w:val="22"/>
          <w:szCs w:val="22"/>
        </w:rPr>
        <w:t xml:space="preserve">                   </w:t>
      </w:r>
      <w:r w:rsidRPr="008E6387">
        <w:rPr>
          <w:rFonts w:ascii="Blogger Sans" w:hAnsi="Blogger Sans" w:cs="Blogger Sans"/>
          <w:sz w:val="22"/>
          <w:szCs w:val="22"/>
        </w:rPr>
        <w:t>i przekazywanie danych osobowych, od osób, których dotyczą te dane, zgodnie z ustawą z dnia 29 sierpnia 1997 r. o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ochronie danych osobowych (Dz.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U.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z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 xml:space="preserve">2016 r. poz. 922).  </w:t>
      </w:r>
    </w:p>
    <w:p w:rsidR="00730023" w:rsidRPr="008E6387" w:rsidRDefault="00730023" w:rsidP="00F27234">
      <w:pPr>
        <w:pStyle w:val="NormalWeb"/>
        <w:tabs>
          <w:tab w:val="num" w:pos="0"/>
        </w:tabs>
        <w:spacing w:after="0" w:line="276" w:lineRule="auto"/>
        <w:jc w:val="both"/>
        <w:rPr>
          <w:rFonts w:ascii="Blogger Sans" w:hAnsi="Blogger Sans" w:cs="Blogger Sans"/>
          <w:sz w:val="22"/>
          <w:szCs w:val="22"/>
        </w:rPr>
      </w:pPr>
    </w:p>
    <w:p w:rsidR="00730023" w:rsidRPr="008E6387" w:rsidRDefault="00730023" w:rsidP="00434449">
      <w:pPr>
        <w:tabs>
          <w:tab w:val="num" w:pos="0"/>
        </w:tabs>
        <w:spacing w:line="276" w:lineRule="auto"/>
        <w:jc w:val="center"/>
        <w:rPr>
          <w:rFonts w:ascii="Blogger Sans" w:hAnsi="Blogger Sans" w:cs="Blogger Sans"/>
          <w:sz w:val="22"/>
          <w:szCs w:val="22"/>
        </w:rPr>
      </w:pPr>
      <w:r w:rsidRPr="008E6387">
        <w:rPr>
          <w:b/>
          <w:bCs/>
          <w:sz w:val="22"/>
          <w:szCs w:val="22"/>
        </w:rPr>
        <w:t>§ </w:t>
      </w:r>
      <w:r w:rsidRPr="008E6387">
        <w:rPr>
          <w:rFonts w:ascii="Blogger Sans" w:hAnsi="Blogger Sans" w:cs="Blogger Sans"/>
          <w:b/>
          <w:bCs/>
          <w:sz w:val="22"/>
          <w:szCs w:val="22"/>
        </w:rPr>
        <w:t>18</w:t>
      </w:r>
    </w:p>
    <w:p w:rsidR="00730023" w:rsidRPr="008E6387" w:rsidRDefault="00730023" w:rsidP="00434449">
      <w:pPr>
        <w:tabs>
          <w:tab w:val="num" w:pos="142"/>
        </w:tabs>
        <w:spacing w:line="276" w:lineRule="auto"/>
        <w:ind w:left="142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rFonts w:ascii="Blogger Sans" w:hAnsi="Blogger Sans" w:cs="Blogger Sans"/>
          <w:b/>
          <w:bCs/>
          <w:sz w:val="22"/>
          <w:szCs w:val="22"/>
        </w:rPr>
        <w:t>Postanowienia końcowe</w:t>
      </w:r>
    </w:p>
    <w:p w:rsidR="00730023" w:rsidRPr="008E6387" w:rsidRDefault="00730023" w:rsidP="0076624E">
      <w:pPr>
        <w:pStyle w:val="BodyText2"/>
        <w:spacing w:line="276" w:lineRule="auto"/>
        <w:ind w:left="284" w:hanging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1. W odniesieniu do niniejszej umowy mają zastosowanie przepisy prawa powszechnie obowiązującego, w szczególności przepisy ustawy z</w:t>
      </w:r>
      <w:r w:rsidRPr="008E6387">
        <w:rPr>
          <w:rFonts w:ascii="Times New Roman" w:hAnsi="Times New Roman" w:cs="Times New Roman"/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 xml:space="preserve">dnia 24 kwietnia 2003 r. o działalności pożytku publicznego </w:t>
      </w:r>
      <w:r>
        <w:rPr>
          <w:rFonts w:ascii="Blogger Sans" w:hAnsi="Blogger Sans" w:cs="Blogger Sans"/>
          <w:sz w:val="22"/>
          <w:szCs w:val="22"/>
        </w:rPr>
        <w:t xml:space="preserve">                   </w:t>
      </w:r>
      <w:r w:rsidRPr="008E6387">
        <w:rPr>
          <w:rFonts w:ascii="Blogger Sans" w:hAnsi="Blogger Sans" w:cs="Blogger Sans"/>
          <w:sz w:val="22"/>
          <w:szCs w:val="22"/>
        </w:rPr>
        <w:t>i o wolontariacie, ustawy z dnia 27</w:t>
      </w:r>
      <w:r w:rsidRPr="008E6387">
        <w:rPr>
          <w:rFonts w:ascii="Times New Roman" w:hAnsi="Times New Roman" w:cs="Times New Roman"/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kwietnia 2009 r. o finansach publicznych, ustawy z</w:t>
      </w:r>
      <w:r w:rsidRPr="008E6387">
        <w:rPr>
          <w:rFonts w:ascii="Times New Roman" w:hAnsi="Times New Roman" w:cs="Times New Roman"/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dnia 29 września 1994 r. o</w:t>
      </w:r>
      <w:r w:rsidRPr="008E6387">
        <w:rPr>
          <w:rFonts w:ascii="Times New Roman" w:hAnsi="Times New Roman" w:cs="Times New Roman"/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rachunkowości, ustawy z</w:t>
      </w:r>
      <w:r w:rsidRPr="008E6387">
        <w:rPr>
          <w:rFonts w:ascii="Times New Roman" w:hAnsi="Times New Roman" w:cs="Times New Roman"/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dnia 29 stycznia 2004 r.–Prawo zamówień publicznych (Dz. U. z 2015 r. poz. 2164, z późn. zm.) oraz ustawy z dnia 17 grudnia 2004 r. o odpowiedzialności za naruszenie dyscypliny finansów publicznych (Dz. U. z 2013 r. poz. 168, z późn. zm.).</w:t>
      </w:r>
    </w:p>
    <w:p w:rsidR="00730023" w:rsidRPr="008E6387" w:rsidRDefault="00730023" w:rsidP="0076624E">
      <w:pPr>
        <w:pStyle w:val="BodyText2"/>
        <w:spacing w:line="276" w:lineRule="auto"/>
        <w:ind w:left="284" w:hanging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2. W zakresie nieuregulowanym umową stosuje się odpowiednio przepisy ustawy z dnia 23</w:t>
      </w:r>
      <w:r w:rsidRPr="008E6387">
        <w:rPr>
          <w:rFonts w:ascii="Times New Roman" w:hAnsi="Times New Roman" w:cs="Times New Roman"/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kwietnia 1964 r. – Kodeks cywilny.</w:t>
      </w:r>
    </w:p>
    <w:p w:rsidR="00730023" w:rsidRPr="008E6387" w:rsidRDefault="00730023" w:rsidP="001524E6">
      <w:pPr>
        <w:tabs>
          <w:tab w:val="num" w:pos="142"/>
        </w:tabs>
        <w:spacing w:line="276" w:lineRule="auto"/>
        <w:rPr>
          <w:rFonts w:ascii="Blogger Sans" w:hAnsi="Blogger Sans" w:cs="Blogger Sans"/>
          <w:b/>
          <w:bCs/>
          <w:sz w:val="22"/>
          <w:szCs w:val="22"/>
        </w:rPr>
      </w:pPr>
    </w:p>
    <w:p w:rsidR="00730023" w:rsidRPr="008E6387" w:rsidRDefault="00730023" w:rsidP="00434449">
      <w:pPr>
        <w:tabs>
          <w:tab w:val="num" w:pos="142"/>
        </w:tabs>
        <w:spacing w:line="276" w:lineRule="auto"/>
        <w:ind w:left="142"/>
        <w:jc w:val="center"/>
        <w:rPr>
          <w:rFonts w:ascii="Blogger Sans" w:hAnsi="Blogger Sans" w:cs="Blogger Sans"/>
          <w:b/>
          <w:bCs/>
          <w:sz w:val="22"/>
          <w:szCs w:val="22"/>
        </w:rPr>
      </w:pPr>
    </w:p>
    <w:p w:rsidR="00730023" w:rsidRPr="008E6387" w:rsidRDefault="00730023" w:rsidP="00434449">
      <w:pPr>
        <w:tabs>
          <w:tab w:val="num" w:pos="142"/>
        </w:tabs>
        <w:spacing w:line="276" w:lineRule="auto"/>
        <w:ind w:left="142"/>
        <w:jc w:val="center"/>
        <w:rPr>
          <w:rFonts w:ascii="Blogger Sans" w:hAnsi="Blogger Sans" w:cs="Blogger Sans"/>
          <w:b/>
          <w:bCs/>
          <w:sz w:val="22"/>
          <w:szCs w:val="22"/>
        </w:rPr>
      </w:pPr>
    </w:p>
    <w:p w:rsidR="00730023" w:rsidRPr="008E6387" w:rsidRDefault="00730023" w:rsidP="00434449">
      <w:pPr>
        <w:tabs>
          <w:tab w:val="num" w:pos="142"/>
        </w:tabs>
        <w:spacing w:line="276" w:lineRule="auto"/>
        <w:ind w:left="142"/>
        <w:jc w:val="center"/>
        <w:rPr>
          <w:rFonts w:ascii="Blogger Sans" w:hAnsi="Blogger Sans" w:cs="Blogger Sans"/>
          <w:sz w:val="22"/>
          <w:szCs w:val="22"/>
        </w:rPr>
      </w:pPr>
      <w:r w:rsidRPr="008E6387">
        <w:rPr>
          <w:b/>
          <w:bCs/>
          <w:sz w:val="22"/>
          <w:szCs w:val="22"/>
        </w:rPr>
        <w:t>§ </w:t>
      </w:r>
      <w:r w:rsidRPr="008E6387">
        <w:rPr>
          <w:rFonts w:ascii="Blogger Sans" w:hAnsi="Blogger Sans" w:cs="Blogger Sans"/>
          <w:b/>
          <w:bCs/>
          <w:sz w:val="22"/>
          <w:szCs w:val="22"/>
        </w:rPr>
        <w:t>19</w:t>
      </w:r>
    </w:p>
    <w:p w:rsidR="00730023" w:rsidRPr="008E6387" w:rsidRDefault="00730023" w:rsidP="00A96758">
      <w:pPr>
        <w:tabs>
          <w:tab w:val="num" w:pos="0"/>
        </w:tabs>
        <w:spacing w:line="276" w:lineRule="auto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730023" w:rsidRPr="008E6387" w:rsidRDefault="00730023" w:rsidP="00A96758">
      <w:pPr>
        <w:tabs>
          <w:tab w:val="num" w:pos="0"/>
        </w:tabs>
        <w:spacing w:line="276" w:lineRule="auto"/>
        <w:jc w:val="both"/>
        <w:rPr>
          <w:rFonts w:ascii="Blogger Sans" w:hAnsi="Blogger Sans" w:cs="Blogger Sans"/>
          <w:sz w:val="22"/>
          <w:szCs w:val="22"/>
        </w:rPr>
      </w:pPr>
    </w:p>
    <w:p w:rsidR="00730023" w:rsidRPr="008E6387" w:rsidRDefault="00730023" w:rsidP="00A96758">
      <w:pPr>
        <w:spacing w:line="276" w:lineRule="auto"/>
        <w:jc w:val="center"/>
        <w:rPr>
          <w:rFonts w:ascii="Blogger Sans" w:hAnsi="Blogger Sans" w:cs="Blogger Sans"/>
          <w:b/>
          <w:bCs/>
          <w:sz w:val="22"/>
          <w:szCs w:val="22"/>
        </w:rPr>
      </w:pPr>
      <w:r w:rsidRPr="008E6387">
        <w:rPr>
          <w:b/>
          <w:bCs/>
          <w:sz w:val="22"/>
          <w:szCs w:val="22"/>
        </w:rPr>
        <w:t>§ </w:t>
      </w:r>
      <w:r w:rsidRPr="008E6387">
        <w:rPr>
          <w:rFonts w:ascii="Blogger Sans" w:hAnsi="Blogger Sans" w:cs="Blogger Sans"/>
          <w:b/>
          <w:bCs/>
          <w:sz w:val="22"/>
          <w:szCs w:val="22"/>
        </w:rPr>
        <w:t>20</w:t>
      </w:r>
    </w:p>
    <w:p w:rsidR="00730023" w:rsidRPr="008E6387" w:rsidRDefault="00730023" w:rsidP="002769F5">
      <w:pPr>
        <w:pStyle w:val="BodyText2"/>
        <w:spacing w:line="276" w:lineRule="auto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Niniejsza umowa została sporządzona w </w:t>
      </w:r>
      <w:r>
        <w:rPr>
          <w:rFonts w:ascii="Blogger Sans" w:hAnsi="Blogger Sans" w:cs="Blogger Sans"/>
          <w:sz w:val="22"/>
          <w:szCs w:val="22"/>
        </w:rPr>
        <w:t>trzech</w:t>
      </w:r>
      <w:r w:rsidRPr="008E6387">
        <w:rPr>
          <w:rFonts w:ascii="Blogger Sans" w:hAnsi="Blogger Sans" w:cs="Blogger Sans"/>
          <w:sz w:val="22"/>
          <w:szCs w:val="22"/>
        </w:rPr>
        <w:t xml:space="preserve"> jednobrzmiących egzemplarzach, z tego </w:t>
      </w:r>
      <w:r>
        <w:rPr>
          <w:rFonts w:ascii="Blogger Sans" w:hAnsi="Blogger Sans" w:cs="Blogger Sans"/>
          <w:sz w:val="22"/>
          <w:szCs w:val="22"/>
        </w:rPr>
        <w:t>jeden egzemplarz</w:t>
      </w:r>
      <w:r w:rsidRPr="008E6387">
        <w:rPr>
          <w:rFonts w:ascii="Blogger Sans" w:hAnsi="Blogger Sans" w:cs="Blogger Sans"/>
          <w:sz w:val="22"/>
          <w:szCs w:val="22"/>
        </w:rPr>
        <w:t xml:space="preserve"> dla Zleceniobiorcy(-ców) i </w:t>
      </w:r>
      <w:r>
        <w:rPr>
          <w:rFonts w:ascii="Blogger Sans" w:hAnsi="Blogger Sans" w:cs="Blogger Sans"/>
          <w:sz w:val="22"/>
          <w:szCs w:val="22"/>
        </w:rPr>
        <w:t>dwa</w:t>
      </w:r>
      <w:r w:rsidRPr="008E6387">
        <w:rPr>
          <w:rFonts w:ascii="Blogger Sans" w:hAnsi="Blogger Sans" w:cs="Blogger Sans"/>
          <w:sz w:val="22"/>
          <w:szCs w:val="22"/>
        </w:rPr>
        <w:t xml:space="preserve"> dla Zleceniodawcy.</w:t>
      </w:r>
    </w:p>
    <w:p w:rsidR="00730023" w:rsidRPr="008E6387" w:rsidRDefault="00730023" w:rsidP="002769F5">
      <w:pPr>
        <w:pStyle w:val="BodyText2"/>
        <w:spacing w:line="276" w:lineRule="auto"/>
        <w:rPr>
          <w:rFonts w:ascii="Blogger Sans" w:hAnsi="Blogger Sans" w:cs="Blogger Sans"/>
          <w:sz w:val="22"/>
          <w:szCs w:val="22"/>
        </w:rPr>
      </w:pPr>
    </w:p>
    <w:p w:rsidR="00730023" w:rsidRPr="008E6387" w:rsidRDefault="00730023" w:rsidP="00434449">
      <w:pPr>
        <w:spacing w:line="276" w:lineRule="auto"/>
        <w:ind w:left="360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Zleceniobiorca(-cy):                                                 </w:t>
      </w:r>
      <w:r w:rsidRPr="008E6387">
        <w:rPr>
          <w:rFonts w:ascii="Blogger Sans" w:hAnsi="Blogger Sans" w:cs="Blogger Sans"/>
          <w:sz w:val="22"/>
          <w:szCs w:val="22"/>
        </w:rPr>
        <w:tab/>
      </w:r>
      <w:r w:rsidRPr="008E6387">
        <w:rPr>
          <w:rFonts w:ascii="Blogger Sans" w:hAnsi="Blogger Sans" w:cs="Blogger Sans"/>
          <w:sz w:val="22"/>
          <w:szCs w:val="22"/>
        </w:rPr>
        <w:tab/>
        <w:t xml:space="preserve"> Zleceniodawca:</w:t>
      </w:r>
    </w:p>
    <w:p w:rsidR="00730023" w:rsidRPr="008E6387" w:rsidRDefault="00730023" w:rsidP="00434449">
      <w:pPr>
        <w:spacing w:line="276" w:lineRule="auto"/>
        <w:ind w:left="284"/>
        <w:rPr>
          <w:rFonts w:ascii="Blogger Sans" w:hAnsi="Blogger Sans" w:cs="Blogger Sans"/>
          <w:sz w:val="22"/>
          <w:szCs w:val="22"/>
        </w:rPr>
      </w:pPr>
    </w:p>
    <w:p w:rsidR="00730023" w:rsidRPr="008E6387" w:rsidRDefault="00730023" w:rsidP="005264EC">
      <w:pPr>
        <w:spacing w:line="276" w:lineRule="auto"/>
        <w:ind w:left="28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 ....................................................                                               ..............................................</w:t>
      </w:r>
    </w:p>
    <w:p w:rsidR="00730023" w:rsidRPr="008E6387" w:rsidRDefault="00730023" w:rsidP="005264EC">
      <w:pPr>
        <w:spacing w:line="276" w:lineRule="auto"/>
        <w:ind w:left="284"/>
        <w:rPr>
          <w:rFonts w:ascii="Blogger Sans" w:hAnsi="Blogger Sans" w:cs="Blogger Sans"/>
          <w:sz w:val="22"/>
          <w:szCs w:val="22"/>
        </w:rPr>
      </w:pPr>
    </w:p>
    <w:p w:rsidR="00730023" w:rsidRPr="008E6387" w:rsidRDefault="00730023" w:rsidP="005264EC">
      <w:pPr>
        <w:spacing w:line="276" w:lineRule="auto"/>
        <w:ind w:left="284"/>
        <w:rPr>
          <w:rFonts w:ascii="Blogger Sans" w:hAnsi="Blogger Sans" w:cs="Blogger Sans"/>
          <w:sz w:val="22"/>
          <w:szCs w:val="22"/>
        </w:rPr>
      </w:pPr>
    </w:p>
    <w:p w:rsidR="00730023" w:rsidRPr="008E6387" w:rsidRDefault="00730023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="Blogger Sans" w:hAnsi="Blogger Sans" w:cs="Blogger Sans"/>
          <w:sz w:val="22"/>
          <w:szCs w:val="22"/>
        </w:rPr>
      </w:pPr>
    </w:p>
    <w:p w:rsidR="00730023" w:rsidRPr="008E6387" w:rsidRDefault="00730023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ZAŁĄCZNIKI:</w:t>
      </w:r>
    </w:p>
    <w:p w:rsidR="00730023" w:rsidRPr="008E6387" w:rsidRDefault="00730023" w:rsidP="00837774">
      <w:pPr>
        <w:spacing w:line="276" w:lineRule="auto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1. Oferta realizacji zadania publicznego.</w:t>
      </w:r>
    </w:p>
    <w:p w:rsidR="00730023" w:rsidRPr="008E6387" w:rsidRDefault="00730023" w:rsidP="006746F5">
      <w:pPr>
        <w:spacing w:line="276" w:lineRule="auto"/>
        <w:ind w:left="284" w:hanging="284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2. Kopia aktualnego wyciągu z właściwego rejestru lub ewidencji* / pobrany samodzielnie wydruk komputerowy aktualnych informacji o podmiocie wpisanym do Krajowego Rejestru Sądowego*.</w:t>
      </w:r>
    </w:p>
    <w:p w:rsidR="00730023" w:rsidRPr="008E6387" w:rsidRDefault="00730023" w:rsidP="00434449">
      <w:pPr>
        <w:tabs>
          <w:tab w:val="left" w:pos="360"/>
        </w:tabs>
        <w:spacing w:line="276" w:lineRule="auto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3. Zaktualizowany harmonogram*.</w:t>
      </w:r>
    </w:p>
    <w:p w:rsidR="00730023" w:rsidRPr="008E6387" w:rsidRDefault="00730023" w:rsidP="00434449">
      <w:pPr>
        <w:tabs>
          <w:tab w:val="left" w:pos="360"/>
        </w:tabs>
        <w:spacing w:line="276" w:lineRule="auto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4. Zaktualizowana kalkulacja przewidywanych kosztów realizacji zadania*.</w:t>
      </w:r>
      <w:r w:rsidRPr="008E6387" w:rsidDel="000F45BD">
        <w:rPr>
          <w:rFonts w:ascii="Blogger Sans" w:hAnsi="Blogger Sans" w:cs="Blogger Sans"/>
          <w:sz w:val="22"/>
          <w:szCs w:val="22"/>
        </w:rPr>
        <w:t xml:space="preserve"> </w:t>
      </w:r>
    </w:p>
    <w:p w:rsidR="00730023" w:rsidRPr="008E6387" w:rsidRDefault="00730023" w:rsidP="00434449">
      <w:pPr>
        <w:tabs>
          <w:tab w:val="left" w:pos="360"/>
        </w:tabs>
        <w:spacing w:line="276" w:lineRule="auto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5 </w:t>
      </w:r>
      <w:r w:rsidRPr="00A304F2">
        <w:rPr>
          <w:rFonts w:ascii="Blogger Sans" w:hAnsi="Blogger Sans" w:cs="Blogger Sans"/>
          <w:strike/>
          <w:sz w:val="22"/>
          <w:szCs w:val="22"/>
        </w:rPr>
        <w:t>Zaktualizowana szacunkowa kalkulacja kosztów realizacji zadania</w:t>
      </w:r>
      <w:r w:rsidRPr="00A304F2">
        <w:rPr>
          <w:rStyle w:val="FootnoteReference"/>
          <w:rFonts w:ascii="Blogger Sans" w:hAnsi="Blogger Sans" w:cs="Blogger Sans"/>
          <w:strike/>
          <w:sz w:val="22"/>
          <w:szCs w:val="22"/>
        </w:rPr>
        <w:footnoteReference w:id="23"/>
      </w:r>
      <w:r w:rsidRPr="00A304F2">
        <w:rPr>
          <w:rFonts w:ascii="Blogger Sans" w:hAnsi="Blogger Sans" w:cs="Blogger Sans"/>
          <w:strike/>
          <w:sz w:val="22"/>
          <w:szCs w:val="22"/>
          <w:vertAlign w:val="superscript"/>
        </w:rPr>
        <w:t>)</w:t>
      </w:r>
      <w:r w:rsidRPr="00A304F2">
        <w:rPr>
          <w:rFonts w:ascii="Blogger Sans" w:hAnsi="Blogger Sans" w:cs="Blogger Sans"/>
          <w:strike/>
          <w:sz w:val="22"/>
          <w:szCs w:val="22"/>
        </w:rPr>
        <w:t>*.</w:t>
      </w:r>
    </w:p>
    <w:p w:rsidR="00730023" w:rsidRPr="008E6387" w:rsidRDefault="00730023" w:rsidP="00434449">
      <w:pPr>
        <w:tabs>
          <w:tab w:val="left" w:pos="360"/>
        </w:tabs>
        <w:spacing w:line="276" w:lineRule="auto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6. Zaktualizowany opis poszczególnych działań*.</w:t>
      </w:r>
    </w:p>
    <w:p w:rsidR="00730023" w:rsidRPr="008E6387" w:rsidRDefault="00730023" w:rsidP="00434449">
      <w:pPr>
        <w:tabs>
          <w:tab w:val="left" w:pos="360"/>
        </w:tabs>
        <w:spacing w:line="276" w:lineRule="auto"/>
        <w:jc w:val="both"/>
        <w:rPr>
          <w:rFonts w:ascii="Blogger Sans" w:hAnsi="Blogger Sans" w:cs="Blogger Sans"/>
          <w:sz w:val="22"/>
          <w:szCs w:val="22"/>
        </w:rPr>
      </w:pPr>
    </w:p>
    <w:p w:rsidR="00730023" w:rsidRPr="008E6387" w:rsidRDefault="00730023" w:rsidP="00C61254">
      <w:pPr>
        <w:tabs>
          <w:tab w:val="left" w:pos="0"/>
        </w:tabs>
        <w:ind w:right="-1274"/>
        <w:rPr>
          <w:rFonts w:ascii="Blogger Sans" w:hAnsi="Blogger Sans" w:cs="Blogger Sans"/>
          <w:sz w:val="22"/>
          <w:szCs w:val="22"/>
        </w:rPr>
      </w:pPr>
    </w:p>
    <w:p w:rsidR="00730023" w:rsidRPr="008E6387" w:rsidRDefault="00730023" w:rsidP="00C61254">
      <w:pPr>
        <w:tabs>
          <w:tab w:val="left" w:pos="0"/>
        </w:tabs>
        <w:ind w:right="-1274"/>
        <w:rPr>
          <w:rFonts w:ascii="Blogger Sans" w:hAnsi="Blogger Sans" w:cs="Blogger Sans"/>
          <w:sz w:val="22"/>
          <w:szCs w:val="22"/>
        </w:rPr>
      </w:pPr>
    </w:p>
    <w:p w:rsidR="00730023" w:rsidRPr="008E6387" w:rsidRDefault="00730023" w:rsidP="00C61254">
      <w:pPr>
        <w:tabs>
          <w:tab w:val="left" w:pos="0"/>
        </w:tabs>
        <w:ind w:right="-1274"/>
        <w:rPr>
          <w:rFonts w:ascii="Blogger Sans" w:hAnsi="Blogger Sans" w:cs="Blogger Sans"/>
          <w:sz w:val="22"/>
          <w:szCs w:val="22"/>
        </w:rPr>
      </w:pPr>
    </w:p>
    <w:p w:rsidR="00730023" w:rsidRPr="008E6387" w:rsidRDefault="00730023" w:rsidP="00C61254">
      <w:pPr>
        <w:tabs>
          <w:tab w:val="left" w:pos="0"/>
        </w:tabs>
        <w:ind w:right="-1274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 xml:space="preserve">POUCZENIE </w:t>
      </w:r>
    </w:p>
    <w:p w:rsidR="00730023" w:rsidRPr="008E6387" w:rsidRDefault="00730023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Zaznaczenie „*”, np.: „rejestrze* / ewidencji*”, oznacza, że należy skreślić niewłaściwą odpowiedź i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 xml:space="preserve">pozostawić prawidłową. Przykład:  „rejestrze* / </w:t>
      </w:r>
      <w:r w:rsidRPr="008E6387">
        <w:rPr>
          <w:rFonts w:ascii="Blogger Sans" w:hAnsi="Blogger Sans" w:cs="Blogger Sans"/>
          <w:strike/>
          <w:sz w:val="22"/>
          <w:szCs w:val="22"/>
        </w:rPr>
        <w:t xml:space="preserve">ewidencji </w:t>
      </w:r>
      <w:r w:rsidRPr="008E6387">
        <w:rPr>
          <w:rFonts w:ascii="Blogger Sans" w:hAnsi="Blogger Sans" w:cs="Blogger Sans"/>
          <w:sz w:val="22"/>
          <w:szCs w:val="22"/>
        </w:rPr>
        <w:t>*”.</w:t>
      </w:r>
    </w:p>
    <w:p w:rsidR="00730023" w:rsidRPr="008E6387" w:rsidRDefault="00730023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Konstruując umowę na podstawie niniejszego wzoru, należy stosować się do wskazań zawartych w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>przypisach odnoszących się do poszczególnych postanowień.</w:t>
      </w:r>
    </w:p>
    <w:p w:rsidR="00730023" w:rsidRPr="008E6387" w:rsidRDefault="00730023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Blogger Sans" w:hAnsi="Blogger Sans" w:cs="Blogger Sans"/>
          <w:sz w:val="22"/>
          <w:szCs w:val="22"/>
        </w:rPr>
      </w:pPr>
      <w:r w:rsidRPr="008E6387">
        <w:rPr>
          <w:rFonts w:ascii="Blogger Sans" w:hAnsi="Blogger Sans" w:cs="Blogger Sans"/>
          <w:sz w:val="22"/>
          <w:szCs w:val="22"/>
        </w:rPr>
        <w:t>Umowa ma charakter ramowy. Oznacza to, że można ją zmieniać, w tym uzupełniać, o</w:t>
      </w:r>
      <w:r w:rsidRPr="008E6387">
        <w:rPr>
          <w:sz w:val="22"/>
          <w:szCs w:val="22"/>
        </w:rPr>
        <w:t> </w:t>
      </w:r>
      <w:r w:rsidRPr="008E6387">
        <w:rPr>
          <w:rFonts w:ascii="Blogger Sans" w:hAnsi="Blogger Sans" w:cs="Blogger Sans"/>
          <w:sz w:val="22"/>
          <w:szCs w:val="22"/>
        </w:rPr>
        <w:t xml:space="preserve">ile te zmiany nie są sprzeczne z niniejszym ramowym wzorem. </w:t>
      </w:r>
    </w:p>
    <w:p w:rsidR="00730023" w:rsidRPr="008E6387" w:rsidRDefault="00730023" w:rsidP="00434449">
      <w:pPr>
        <w:tabs>
          <w:tab w:val="left" w:pos="360"/>
        </w:tabs>
        <w:spacing w:line="276" w:lineRule="auto"/>
        <w:jc w:val="both"/>
        <w:rPr>
          <w:rFonts w:ascii="Blogger Sans" w:hAnsi="Blogger Sans" w:cs="Blogger Sans"/>
          <w:sz w:val="22"/>
          <w:szCs w:val="22"/>
        </w:rPr>
      </w:pPr>
    </w:p>
    <w:sectPr w:rsidR="00730023" w:rsidRPr="008E6387" w:rsidSect="0043444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023" w:rsidRDefault="00730023" w:rsidP="00B8414F">
      <w:r>
        <w:separator/>
      </w:r>
    </w:p>
  </w:endnote>
  <w:endnote w:type="continuationSeparator" w:id="0">
    <w:p w:rsidR="00730023" w:rsidRDefault="00730023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logger Sans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023" w:rsidRPr="00A304F2" w:rsidRDefault="00730023">
    <w:pPr>
      <w:pStyle w:val="Footer"/>
      <w:jc w:val="center"/>
      <w:rPr>
        <w:rFonts w:ascii="Blogger Sans" w:hAnsi="Blogger Sans" w:cs="Blogger Sans"/>
        <w:sz w:val="22"/>
        <w:szCs w:val="22"/>
      </w:rPr>
    </w:pPr>
    <w:r w:rsidRPr="00A304F2">
      <w:rPr>
        <w:rFonts w:ascii="Blogger Sans" w:hAnsi="Blogger Sans" w:cs="Blogger Sans"/>
        <w:sz w:val="22"/>
        <w:szCs w:val="22"/>
      </w:rPr>
      <w:fldChar w:fldCharType="begin"/>
    </w:r>
    <w:r w:rsidRPr="00A304F2">
      <w:rPr>
        <w:rFonts w:ascii="Blogger Sans" w:hAnsi="Blogger Sans" w:cs="Blogger Sans"/>
        <w:sz w:val="22"/>
        <w:szCs w:val="22"/>
      </w:rPr>
      <w:instrText xml:space="preserve"> PAGE   \* MERGEFORMAT </w:instrText>
    </w:r>
    <w:r w:rsidRPr="00A304F2">
      <w:rPr>
        <w:rFonts w:ascii="Blogger Sans" w:hAnsi="Blogger Sans" w:cs="Blogger Sans"/>
        <w:sz w:val="22"/>
        <w:szCs w:val="22"/>
      </w:rPr>
      <w:fldChar w:fldCharType="separate"/>
    </w:r>
    <w:r>
      <w:rPr>
        <w:rFonts w:ascii="Blogger Sans" w:hAnsi="Blogger Sans" w:cs="Blogger Sans"/>
        <w:noProof/>
        <w:sz w:val="22"/>
        <w:szCs w:val="22"/>
      </w:rPr>
      <w:t>6</w:t>
    </w:r>
    <w:r w:rsidRPr="00A304F2">
      <w:rPr>
        <w:rFonts w:ascii="Blogger Sans" w:hAnsi="Blogger Sans" w:cs="Blogger Sans"/>
        <w:sz w:val="22"/>
        <w:szCs w:val="22"/>
      </w:rPr>
      <w:fldChar w:fldCharType="end"/>
    </w:r>
  </w:p>
  <w:p w:rsidR="00730023" w:rsidRDefault="007300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023" w:rsidRDefault="00730023" w:rsidP="00B8414F">
      <w:r>
        <w:separator/>
      </w:r>
    </w:p>
  </w:footnote>
  <w:footnote w:type="continuationSeparator" w:id="0">
    <w:p w:rsidR="00730023" w:rsidRDefault="00730023" w:rsidP="00B8414F">
      <w:r>
        <w:continuationSeparator/>
      </w:r>
    </w:p>
  </w:footnote>
  <w:footnote w:id="1">
    <w:p w:rsidR="00730023" w:rsidRDefault="00730023" w:rsidP="00545C6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730023" w:rsidRDefault="00730023" w:rsidP="00764533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730023" w:rsidRDefault="00730023" w:rsidP="00A667E1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730023" w:rsidRDefault="00730023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730023" w:rsidRDefault="00730023" w:rsidP="00A667E1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730023" w:rsidRPr="00C4681E" w:rsidRDefault="00730023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730023" w:rsidRDefault="00730023" w:rsidP="00505BEA">
      <w:pPr>
        <w:pStyle w:val="FootnoteText"/>
        <w:ind w:left="284" w:hanging="284"/>
        <w:jc w:val="both"/>
      </w:pPr>
    </w:p>
  </w:footnote>
  <w:footnote w:id="7">
    <w:p w:rsidR="00730023" w:rsidRDefault="00730023" w:rsidP="00A57212">
      <w:pPr>
        <w:pStyle w:val="FootnoteText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730023" w:rsidRDefault="00730023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730023" w:rsidRDefault="00730023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730023" w:rsidRDefault="00730023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730023" w:rsidRDefault="00730023" w:rsidP="00E27B17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730023" w:rsidRDefault="00730023" w:rsidP="00505BEA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730023" w:rsidRDefault="00730023" w:rsidP="005451FC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730023" w:rsidRDefault="00730023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730023" w:rsidRDefault="00730023" w:rsidP="00D3764F">
      <w:pPr>
        <w:pStyle w:val="FootnoteText"/>
        <w:jc w:val="both"/>
      </w:pPr>
      <w:r w:rsidRPr="002F118F">
        <w:rPr>
          <w:rStyle w:val="FootnoteReference"/>
          <w:rFonts w:ascii="Blogger Sans" w:hAnsi="Blogger Sans" w:cs="Blogger Sans"/>
          <w:sz w:val="18"/>
          <w:szCs w:val="18"/>
        </w:rPr>
        <w:footnoteRef/>
      </w:r>
      <w:r w:rsidRPr="002F118F">
        <w:rPr>
          <w:rFonts w:ascii="Blogger Sans" w:hAnsi="Blogger Sans" w:cs="Blogger Sans"/>
          <w:sz w:val="18"/>
          <w:szCs w:val="18"/>
          <w:vertAlign w:val="superscript"/>
        </w:rPr>
        <w:t>)</w:t>
      </w:r>
      <w:r w:rsidRPr="002F118F">
        <w:rPr>
          <w:rFonts w:ascii="Blogger Sans" w:hAnsi="Blogger Sans" w:cs="Blogger Sans"/>
          <w:sz w:val="18"/>
          <w:szCs w:val="18"/>
        </w:rPr>
        <w:t xml:space="preserve"> Dotyczy jedynie zadania realizowanego w trybie art. 19a ustawy (tzw. małych dotacji).  </w:t>
      </w:r>
    </w:p>
  </w:footnote>
  <w:footnote w:id="16">
    <w:p w:rsidR="00730023" w:rsidRDefault="00730023" w:rsidP="00837774">
      <w:pPr>
        <w:pStyle w:val="FootnoteText"/>
        <w:ind w:left="284" w:hanging="284"/>
        <w:jc w:val="both"/>
      </w:pPr>
      <w:r w:rsidRPr="002F118F">
        <w:rPr>
          <w:rStyle w:val="FootnoteReference"/>
          <w:rFonts w:ascii="Blogger Sans" w:hAnsi="Blogger Sans" w:cs="Blogger Sans"/>
          <w:sz w:val="18"/>
          <w:szCs w:val="18"/>
        </w:rPr>
        <w:footnoteRef/>
      </w:r>
      <w:r w:rsidRPr="002F118F">
        <w:rPr>
          <w:rFonts w:ascii="Blogger Sans" w:hAnsi="Blogger Sans" w:cs="Blogger Sans"/>
          <w:sz w:val="18"/>
          <w:szCs w:val="18"/>
          <w:vertAlign w:val="superscript"/>
        </w:rPr>
        <w:t>)</w:t>
      </w:r>
      <w:r w:rsidRPr="002F118F">
        <w:rPr>
          <w:rFonts w:ascii="Blogger Sans" w:hAnsi="Blogger Sans" w:cs="Blogger Sans"/>
          <w:sz w:val="18"/>
          <w:szCs w:val="18"/>
        </w:rPr>
        <w:t xml:space="preserve"> Dotyczy zadania publicznego finansowanego w sposób określony w </w:t>
      </w:r>
      <w:r w:rsidRPr="002F118F">
        <w:rPr>
          <w:sz w:val="18"/>
          <w:szCs w:val="18"/>
        </w:rPr>
        <w:t>§</w:t>
      </w:r>
      <w:r w:rsidRPr="002F118F">
        <w:rPr>
          <w:rFonts w:ascii="Blogger Sans" w:hAnsi="Blogger Sans" w:cs="Blogger Sans"/>
          <w:sz w:val="18"/>
          <w:szCs w:val="18"/>
        </w:rPr>
        <w:t xml:space="preserve"> 3 ust. 1 pkt 1 lit. b i pkt 2 (w</w:t>
      </w:r>
      <w:r w:rsidRPr="002F118F">
        <w:rPr>
          <w:sz w:val="18"/>
          <w:szCs w:val="18"/>
        </w:rPr>
        <w:t> </w:t>
      </w:r>
      <w:r w:rsidRPr="002F118F">
        <w:rPr>
          <w:rFonts w:ascii="Blogger Sans" w:hAnsi="Blogger Sans" w:cs="Blogger Sans"/>
          <w:sz w:val="18"/>
          <w:szCs w:val="18"/>
        </w:rPr>
        <w:t>transzach). Postanowienie fakultatywne.</w:t>
      </w:r>
    </w:p>
  </w:footnote>
  <w:footnote w:id="17">
    <w:p w:rsidR="00730023" w:rsidRDefault="00730023" w:rsidP="00D3764F">
      <w:pPr>
        <w:pStyle w:val="FootnoteText"/>
        <w:jc w:val="both"/>
      </w:pPr>
      <w:r w:rsidRPr="002F118F">
        <w:rPr>
          <w:rStyle w:val="FootnoteReference"/>
          <w:rFonts w:ascii="Blogger Sans" w:hAnsi="Blogger Sans" w:cs="Blogger Sans"/>
          <w:sz w:val="18"/>
          <w:szCs w:val="18"/>
        </w:rPr>
        <w:footnoteRef/>
      </w:r>
      <w:r w:rsidRPr="002F118F">
        <w:rPr>
          <w:rStyle w:val="FootnoteReference"/>
          <w:rFonts w:ascii="Blogger Sans" w:hAnsi="Blogger Sans" w:cs="Blogger Sans"/>
          <w:sz w:val="18"/>
          <w:szCs w:val="18"/>
        </w:rPr>
        <w:t xml:space="preserve">) </w:t>
      </w:r>
      <w:r w:rsidRPr="002F118F">
        <w:rPr>
          <w:rFonts w:ascii="Blogger Sans" w:hAnsi="Blogger Sans" w:cs="Blogger Sans"/>
          <w:sz w:val="18"/>
          <w:szCs w:val="18"/>
        </w:rPr>
        <w:t>Dotyczy zadania publicznego realizowanego w okresie od 2 do 5 lat budżetowych.</w:t>
      </w:r>
    </w:p>
  </w:footnote>
  <w:footnote w:id="18">
    <w:p w:rsidR="00730023" w:rsidRDefault="00730023" w:rsidP="007679E9">
      <w:pPr>
        <w:pStyle w:val="FootnoteText"/>
        <w:jc w:val="both"/>
      </w:pPr>
      <w:r w:rsidRPr="002F118F">
        <w:rPr>
          <w:rStyle w:val="FootnoteReference"/>
          <w:rFonts w:ascii="Blogger Sans" w:hAnsi="Blogger Sans" w:cs="Blogger Sans"/>
          <w:sz w:val="18"/>
          <w:szCs w:val="18"/>
        </w:rPr>
        <w:footnoteRef/>
      </w:r>
      <w:r w:rsidRPr="002F118F">
        <w:rPr>
          <w:rFonts w:ascii="Blogger Sans" w:hAnsi="Blogger Sans" w:cs="Blogger Sans"/>
          <w:sz w:val="18"/>
          <w:szCs w:val="18"/>
          <w:vertAlign w:val="superscript"/>
        </w:rPr>
        <w:t>)</w:t>
      </w:r>
      <w:r w:rsidRPr="002F118F">
        <w:rPr>
          <w:rFonts w:ascii="Blogger Sans" w:hAnsi="Blogger Sans" w:cs="Blogger Sans"/>
          <w:sz w:val="18"/>
          <w:szCs w:val="18"/>
        </w:rPr>
        <w:t xml:space="preserve"> Dotyczy zadania  realizowanego w kraju</w:t>
      </w:r>
      <w:r w:rsidRPr="00483BF3">
        <w:t>.</w:t>
      </w:r>
    </w:p>
  </w:footnote>
  <w:footnote w:id="19">
    <w:p w:rsidR="00730023" w:rsidRDefault="00730023" w:rsidP="007679E9">
      <w:pPr>
        <w:pStyle w:val="FootnoteText"/>
        <w:jc w:val="both"/>
      </w:pPr>
      <w:r w:rsidRPr="002F118F">
        <w:rPr>
          <w:rStyle w:val="FootnoteReference"/>
          <w:rFonts w:ascii="Blogger Sans" w:hAnsi="Blogger Sans" w:cs="Blogger Sans"/>
          <w:sz w:val="18"/>
          <w:szCs w:val="18"/>
        </w:rPr>
        <w:footnoteRef/>
      </w:r>
      <w:r w:rsidRPr="002F118F">
        <w:rPr>
          <w:rFonts w:ascii="Blogger Sans" w:hAnsi="Blogger Sans" w:cs="Blogger Sans"/>
          <w:sz w:val="18"/>
          <w:szCs w:val="18"/>
          <w:vertAlign w:val="superscript"/>
        </w:rPr>
        <w:t>)</w:t>
      </w:r>
      <w:r w:rsidRPr="002F118F">
        <w:rPr>
          <w:rFonts w:ascii="Blogger Sans" w:hAnsi="Blogger Sans" w:cs="Blogger Sans"/>
          <w:sz w:val="18"/>
          <w:szCs w:val="18"/>
        </w:rPr>
        <w:t xml:space="preserve"> Dotyczy zadania  realizowanego za granicą.</w:t>
      </w:r>
    </w:p>
  </w:footnote>
  <w:footnote w:id="20">
    <w:p w:rsidR="00730023" w:rsidRDefault="00730023" w:rsidP="007679E9">
      <w:pPr>
        <w:pStyle w:val="FootnoteText"/>
        <w:jc w:val="both"/>
      </w:pPr>
      <w:r w:rsidRPr="002F118F">
        <w:rPr>
          <w:rStyle w:val="FootnoteReference"/>
          <w:rFonts w:ascii="Blogger Sans" w:hAnsi="Blogger Sans" w:cs="Blogger Sans"/>
          <w:sz w:val="18"/>
          <w:szCs w:val="18"/>
        </w:rPr>
        <w:footnoteRef/>
      </w:r>
      <w:r w:rsidRPr="002F118F">
        <w:rPr>
          <w:rFonts w:ascii="Blogger Sans" w:hAnsi="Blogger Sans" w:cs="Blogger Sans"/>
          <w:sz w:val="18"/>
          <w:szCs w:val="18"/>
          <w:vertAlign w:val="superscript"/>
        </w:rPr>
        <w:t>)</w:t>
      </w:r>
      <w:r w:rsidRPr="002F118F">
        <w:rPr>
          <w:rFonts w:ascii="Blogger Sans" w:hAnsi="Blogger Sans" w:cs="Blogger Sans"/>
          <w:sz w:val="18"/>
          <w:szCs w:val="18"/>
        </w:rPr>
        <w:t xml:space="preserve"> Dotyczy zadania  realizowanego w kraju.</w:t>
      </w:r>
    </w:p>
  </w:footnote>
  <w:footnote w:id="21">
    <w:p w:rsidR="00730023" w:rsidRDefault="00730023" w:rsidP="007679E9">
      <w:pPr>
        <w:pStyle w:val="FootnoteText"/>
        <w:jc w:val="both"/>
      </w:pPr>
      <w:r w:rsidRPr="002F118F">
        <w:rPr>
          <w:rStyle w:val="FootnoteReference"/>
          <w:rFonts w:ascii="Blogger Sans" w:hAnsi="Blogger Sans" w:cs="Blogger Sans"/>
          <w:sz w:val="18"/>
          <w:szCs w:val="18"/>
        </w:rPr>
        <w:footnoteRef/>
      </w:r>
      <w:r w:rsidRPr="002F118F">
        <w:rPr>
          <w:rFonts w:ascii="Blogger Sans" w:hAnsi="Blogger Sans" w:cs="Blogger Sans"/>
          <w:sz w:val="18"/>
          <w:szCs w:val="18"/>
          <w:vertAlign w:val="superscript"/>
        </w:rPr>
        <w:t>)</w:t>
      </w:r>
      <w:r w:rsidRPr="002F118F">
        <w:rPr>
          <w:rFonts w:ascii="Blogger Sans" w:hAnsi="Blogger Sans" w:cs="Blogger Sans"/>
          <w:sz w:val="18"/>
          <w:szCs w:val="18"/>
        </w:rPr>
        <w:t xml:space="preserve"> Dotyczy zadania realizowanego za granicą.</w:t>
      </w:r>
    </w:p>
  </w:footnote>
  <w:footnote w:id="22">
    <w:p w:rsidR="00730023" w:rsidRDefault="00730023" w:rsidP="007679E9">
      <w:pPr>
        <w:pStyle w:val="FootnoteText"/>
        <w:jc w:val="both"/>
      </w:pPr>
      <w:r w:rsidRPr="002F118F">
        <w:rPr>
          <w:rStyle w:val="FootnoteReference"/>
          <w:rFonts w:ascii="Blogger Sans" w:hAnsi="Blogger Sans" w:cs="Blogger Sans"/>
          <w:sz w:val="18"/>
          <w:szCs w:val="18"/>
        </w:rPr>
        <w:footnoteRef/>
      </w:r>
      <w:r w:rsidRPr="002F118F">
        <w:rPr>
          <w:rFonts w:ascii="Blogger Sans" w:hAnsi="Blogger Sans" w:cs="Blogger Sans"/>
          <w:sz w:val="18"/>
          <w:szCs w:val="18"/>
          <w:vertAlign w:val="superscript"/>
        </w:rPr>
        <w:t>)</w:t>
      </w:r>
      <w:r w:rsidRPr="002F118F">
        <w:rPr>
          <w:rFonts w:ascii="Blogger Sans" w:hAnsi="Blogger Sans" w:cs="Blogger Sans"/>
          <w:sz w:val="18"/>
          <w:szCs w:val="18"/>
        </w:rPr>
        <w:t xml:space="preserve"> Dotyczy umowy zawieranej przez zleceniodawcę będącego jednostką samorządu terytorialnego.</w:t>
      </w:r>
    </w:p>
  </w:footnote>
  <w:footnote w:id="23">
    <w:p w:rsidR="00730023" w:rsidRDefault="00730023">
      <w:pPr>
        <w:pStyle w:val="FootnoteText"/>
      </w:pPr>
      <w:r w:rsidRPr="00A304F2">
        <w:rPr>
          <w:rStyle w:val="FootnoteReference"/>
          <w:rFonts w:ascii="Blogger Sans" w:hAnsi="Blogger Sans" w:cs="Blogger Sans"/>
          <w:sz w:val="18"/>
          <w:szCs w:val="18"/>
        </w:rPr>
        <w:footnoteRef/>
      </w:r>
      <w:r w:rsidRPr="00A304F2">
        <w:rPr>
          <w:rFonts w:ascii="Blogger Sans" w:hAnsi="Blogger Sans" w:cs="Blogger Sans"/>
          <w:sz w:val="18"/>
          <w:szCs w:val="18"/>
          <w:vertAlign w:val="superscript"/>
        </w:rPr>
        <w:t>)</w:t>
      </w:r>
      <w:r w:rsidRPr="00A304F2">
        <w:rPr>
          <w:rFonts w:ascii="Blogger Sans" w:hAnsi="Blogger Sans" w:cs="Blogger Sans"/>
          <w:sz w:val="18"/>
          <w:szCs w:val="18"/>
        </w:rPr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D07A87B2"/>
    <w:lvl w:ilvl="0" w:tplc="6172CC6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logger Sans" w:hAnsi="Blogger Sans" w:cs="Blogger Sans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18F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2339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697B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02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E6387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4262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4F2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2FD8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1598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0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0B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0B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rsid w:val="00D56DA6"/>
    <w:pPr>
      <w:spacing w:before="100" w:after="100"/>
    </w:pPr>
  </w:style>
  <w:style w:type="paragraph" w:styleId="BodyText2">
    <w:name w:val="Body Text 2"/>
    <w:basedOn w:val="Normal"/>
    <w:link w:val="BodyText2Char"/>
    <w:uiPriority w:val="99"/>
    <w:semiHidden/>
    <w:rsid w:val="00D56DA6"/>
    <w:pPr>
      <w:jc w:val="both"/>
    </w:pPr>
    <w:rPr>
      <w:rFonts w:ascii="Courier New" w:hAnsi="Courier New" w:cs="Courier Ne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52EB"/>
    <w:rPr>
      <w:rFonts w:ascii="Courier New" w:hAnsi="Courier New" w:cs="Courier New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D56DA6"/>
    <w:pPr>
      <w:ind w:left="5040" w:hanging="3612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700BE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D56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00B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56D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00BE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D56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501F"/>
  </w:style>
  <w:style w:type="paragraph" w:styleId="ListParagraph">
    <w:name w:val="List Paragraph"/>
    <w:basedOn w:val="Normal"/>
    <w:uiPriority w:val="99"/>
    <w:qFormat/>
    <w:rsid w:val="00D56DA6"/>
    <w:pPr>
      <w:ind w:left="708"/>
    </w:pPr>
  </w:style>
  <w:style w:type="character" w:styleId="Emphasis">
    <w:name w:val="Emphasis"/>
    <w:basedOn w:val="DefaultParagraphFont"/>
    <w:uiPriority w:val="99"/>
    <w:qFormat/>
    <w:rsid w:val="003A59F2"/>
    <w:rPr>
      <w:i/>
      <w:iCs/>
    </w:rPr>
  </w:style>
  <w:style w:type="character" w:styleId="Hyperlink">
    <w:name w:val="Hyperlink"/>
    <w:basedOn w:val="DefaultParagraphFont"/>
    <w:uiPriority w:val="99"/>
    <w:semiHidden/>
    <w:rsid w:val="00204E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BE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00BE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BE501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E501F"/>
  </w:style>
  <w:style w:type="character" w:styleId="Strong">
    <w:name w:val="Strong"/>
    <w:basedOn w:val="DefaultParagraphFont"/>
    <w:uiPriority w:val="99"/>
    <w:qFormat/>
    <w:rsid w:val="0098059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841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414F"/>
  </w:style>
  <w:style w:type="character" w:styleId="FootnoteReference">
    <w:name w:val="footnote reference"/>
    <w:basedOn w:val="DefaultParagraphFont"/>
    <w:uiPriority w:val="99"/>
    <w:semiHidden/>
    <w:rsid w:val="00B8414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8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12</Pages>
  <Words>4142</Words>
  <Characters>24858</Characters>
  <Application>Microsoft Office Outlook</Application>
  <DocSecurity>0</DocSecurity>
  <Lines>0</Lines>
  <Paragraphs>0</Paragraphs>
  <ScaleCrop>false</ScaleCrop>
  <Company>mps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dc:description/>
  <cp:lastModifiedBy>WB</cp:lastModifiedBy>
  <cp:revision>38</cp:revision>
  <cp:lastPrinted>2016-05-31T12:49:00Z</cp:lastPrinted>
  <dcterms:created xsi:type="dcterms:W3CDTF">2016-07-07T13:54:00Z</dcterms:created>
  <dcterms:modified xsi:type="dcterms:W3CDTF">2017-01-05T09:14:00Z</dcterms:modified>
</cp:coreProperties>
</file>